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D9C" w:rsidRPr="0058332E" w:rsidRDefault="003D1D9C" w:rsidP="00446B73">
      <w:pPr>
        <w:tabs>
          <w:tab w:val="left" w:pos="0"/>
        </w:tabs>
        <w:spacing w:line="360" w:lineRule="auto"/>
        <w:ind w:right="141"/>
        <w:jc w:val="both"/>
        <w:outlineLvl w:val="0"/>
        <w:rPr>
          <w:b/>
        </w:rPr>
      </w:pPr>
      <w:bookmarkStart w:id="0" w:name="_GoBack"/>
      <w:bookmarkEnd w:id="0"/>
    </w:p>
    <w:p w:rsidR="003D1D9C" w:rsidRPr="00BF7C19" w:rsidRDefault="003D1D9C" w:rsidP="003D1D9C">
      <w:pPr>
        <w:tabs>
          <w:tab w:val="left" w:pos="0"/>
        </w:tabs>
        <w:spacing w:line="360" w:lineRule="auto"/>
        <w:ind w:right="141" w:firstLine="720"/>
        <w:jc w:val="right"/>
        <w:outlineLvl w:val="0"/>
        <w:rPr>
          <w:sz w:val="22"/>
          <w:szCs w:val="22"/>
        </w:rPr>
      </w:pPr>
      <w:r w:rsidRPr="00BF7C19">
        <w:rPr>
          <w:sz w:val="22"/>
          <w:szCs w:val="22"/>
        </w:rPr>
        <w:t>Приложение № 1</w:t>
      </w:r>
      <w:r w:rsidR="00784862" w:rsidRPr="00BF7C19">
        <w:rPr>
          <w:sz w:val="22"/>
          <w:szCs w:val="22"/>
        </w:rPr>
        <w:t>8</w:t>
      </w:r>
      <w:r w:rsidRPr="00BF7C19">
        <w:rPr>
          <w:sz w:val="22"/>
          <w:szCs w:val="22"/>
        </w:rPr>
        <w:t xml:space="preserve"> към т. 1, буква „</w:t>
      </w:r>
      <w:r w:rsidR="00784862" w:rsidRPr="00BF7C19">
        <w:rPr>
          <w:sz w:val="22"/>
          <w:szCs w:val="22"/>
        </w:rPr>
        <w:t>т</w:t>
      </w:r>
      <w:r w:rsidRPr="00BF7C19">
        <w:rPr>
          <w:sz w:val="22"/>
          <w:szCs w:val="22"/>
        </w:rPr>
        <w:t>“</w:t>
      </w:r>
    </w:p>
    <w:p w:rsidR="003D1D9C" w:rsidRPr="00BF7C19" w:rsidRDefault="003D1D9C" w:rsidP="003D1D9C">
      <w:pPr>
        <w:tabs>
          <w:tab w:val="left" w:pos="0"/>
        </w:tabs>
        <w:spacing w:line="360" w:lineRule="auto"/>
        <w:ind w:right="141" w:firstLine="720"/>
        <w:jc w:val="both"/>
        <w:outlineLvl w:val="0"/>
      </w:pPr>
    </w:p>
    <w:p w:rsidR="00FA4147" w:rsidRPr="00BF7C19" w:rsidRDefault="005475CC" w:rsidP="003D1D9C">
      <w:pPr>
        <w:tabs>
          <w:tab w:val="left" w:pos="0"/>
        </w:tabs>
        <w:spacing w:line="360" w:lineRule="auto"/>
        <w:ind w:right="141" w:firstLine="720"/>
        <w:jc w:val="center"/>
        <w:outlineLvl w:val="0"/>
        <w:rPr>
          <w:b/>
        </w:rPr>
      </w:pPr>
      <w:r w:rsidRPr="00BF7C19">
        <w:rPr>
          <w:b/>
        </w:rPr>
        <w:t>НАЦИОНАЛНА ПРОГРАМА</w:t>
      </w:r>
    </w:p>
    <w:p w:rsidR="005475CC" w:rsidRPr="00BF7C19" w:rsidRDefault="0033221C" w:rsidP="003D1D9C">
      <w:pPr>
        <w:tabs>
          <w:tab w:val="left" w:pos="0"/>
        </w:tabs>
        <w:spacing w:line="360" w:lineRule="auto"/>
        <w:ind w:right="141" w:firstLine="720"/>
        <w:jc w:val="center"/>
        <w:outlineLvl w:val="0"/>
        <w:rPr>
          <w:lang w:val="ru-RU"/>
        </w:rPr>
      </w:pPr>
      <w:r w:rsidRPr="00BF7C19">
        <w:rPr>
          <w:b/>
        </w:rPr>
        <w:t>„</w:t>
      </w:r>
      <w:r w:rsidR="00B66D3D" w:rsidRPr="00BF7C19">
        <w:rPr>
          <w:b/>
          <w:bCs/>
        </w:rPr>
        <w:t>РАЗ</w:t>
      </w:r>
      <w:r w:rsidR="003F0799" w:rsidRPr="00BF7C19">
        <w:rPr>
          <w:b/>
          <w:bCs/>
        </w:rPr>
        <w:t xml:space="preserve">РАБОТВАНЕ НА УЧЕБНИ ПОМАГАЛА И </w:t>
      </w:r>
      <w:r w:rsidR="00B66D3D" w:rsidRPr="00BF7C19">
        <w:rPr>
          <w:b/>
          <w:bCs/>
        </w:rPr>
        <w:t>НА МЕТОДИЧЕСКИ РЪКОВОДСТВА</w:t>
      </w:r>
      <w:r w:rsidR="007B4896" w:rsidRPr="00BF7C19">
        <w:rPr>
          <w:b/>
          <w:bCs/>
        </w:rPr>
        <w:t>,</w:t>
      </w:r>
      <w:r w:rsidR="001B1E5F" w:rsidRPr="00BF7C19">
        <w:rPr>
          <w:b/>
          <w:bCs/>
        </w:rPr>
        <w:t xml:space="preserve"> </w:t>
      </w:r>
      <w:r w:rsidR="001B1E5F" w:rsidRPr="00BF7C19">
        <w:rPr>
          <w:b/>
          <w:color w:val="000000"/>
        </w:rPr>
        <w:t xml:space="preserve">ОЦЕНЯВАНЕ И ОДОБРЯВАНЕ НА ПРОЕКТИ НА </w:t>
      </w:r>
      <w:r w:rsidR="0058332E" w:rsidRPr="00BF7C19">
        <w:rPr>
          <w:b/>
          <w:color w:val="000000"/>
        </w:rPr>
        <w:t xml:space="preserve">УЧЕБНИ ПОМАГАЛА ЗА ПОДПОМАГАНЕ НА ОБУЧЕНИЕТО, ОРГАНИЗИРАНО В ЧУЖБИНА, НА ПРОЕКТИ НА </w:t>
      </w:r>
      <w:r w:rsidR="001B1E5F" w:rsidRPr="00BF7C19">
        <w:rPr>
          <w:b/>
          <w:color w:val="000000"/>
        </w:rPr>
        <w:t>УЧЕБНИЦИ</w:t>
      </w:r>
      <w:r w:rsidR="0058332E" w:rsidRPr="00BF7C19">
        <w:rPr>
          <w:b/>
          <w:color w:val="000000"/>
        </w:rPr>
        <w:t xml:space="preserve"> И НА ПРОЕКТИ НА УЧЕБНИ КОМПЛЕКТИ</w:t>
      </w:r>
      <w:r w:rsidRPr="00BF7C19">
        <w:rPr>
          <w:b/>
        </w:rPr>
        <w:t>“</w:t>
      </w:r>
    </w:p>
    <w:p w:rsidR="00BA1895" w:rsidRPr="00BF7C19" w:rsidRDefault="00BA1895" w:rsidP="003D1D9C">
      <w:pPr>
        <w:tabs>
          <w:tab w:val="left" w:pos="0"/>
          <w:tab w:val="left" w:pos="1080"/>
        </w:tabs>
        <w:ind w:left="720" w:right="141" w:firstLine="720"/>
        <w:jc w:val="center"/>
        <w:rPr>
          <w:lang w:val="ru-RU"/>
        </w:rPr>
      </w:pPr>
    </w:p>
    <w:p w:rsidR="00E96585" w:rsidRPr="00BF7C19" w:rsidRDefault="00FA4147" w:rsidP="003D1D9C">
      <w:pPr>
        <w:numPr>
          <w:ilvl w:val="0"/>
          <w:numId w:val="12"/>
        </w:numPr>
        <w:tabs>
          <w:tab w:val="left" w:pos="0"/>
          <w:tab w:val="left" w:pos="426"/>
          <w:tab w:val="left" w:pos="567"/>
          <w:tab w:val="left" w:pos="720"/>
          <w:tab w:val="left" w:pos="990"/>
        </w:tabs>
        <w:spacing w:line="360" w:lineRule="auto"/>
        <w:ind w:left="0" w:right="141" w:firstLine="720"/>
        <w:jc w:val="both"/>
      </w:pPr>
      <w:r w:rsidRPr="00BF7C19">
        <w:rPr>
          <w:b/>
        </w:rPr>
        <w:t>НЕОБХОДИМОСТ ОТ ПРОГРАМАТА</w:t>
      </w:r>
    </w:p>
    <w:p w:rsidR="008E2BCD" w:rsidRPr="00BF7C19" w:rsidRDefault="008E2BCD" w:rsidP="002157D2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</w:pPr>
      <w:r w:rsidRPr="00BF7C19">
        <w:t>В Закона за предучилищното и училищното образование е дадена възможност в училищата, в които се изучава интензивно чужд език, учебни предмети да се изучават на чужд език в съответствие с държавния образователен стандарт за учебния план. За придобиване на общообразователна подготовка в езиковите гимназии най-малко три учебни предмета извън учебния предмет чужд език и в IX, и в X клас се изучават на чужд език.</w:t>
      </w:r>
    </w:p>
    <w:p w:rsidR="008E2BCD" w:rsidRPr="00BF7C19" w:rsidRDefault="008E2BCD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</w:pPr>
      <w:r w:rsidRPr="00BF7C19">
        <w:t>Липсата на нормативно основание да се създадат учебници по общообразователните учебни предмети на чужд език създава необходимостта да се разработят учебни помагала, за да се изпълнят разпоредбите на Закона и да се осигури качествено образование.</w:t>
      </w:r>
    </w:p>
    <w:p w:rsidR="009D016F" w:rsidRPr="00BF7C19" w:rsidRDefault="008E2BCD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</w:pPr>
      <w:r w:rsidRPr="00BF7C19">
        <w:t>Учебните помагала</w:t>
      </w:r>
      <w:r w:rsidR="00406B5A" w:rsidRPr="00BF7C19">
        <w:t xml:space="preserve"> по общообразователните учебни предмети на чужд език</w:t>
      </w:r>
      <w:r w:rsidRPr="00BF7C19">
        <w:t xml:space="preserve">, </w:t>
      </w:r>
      <w:r w:rsidR="00406B5A" w:rsidRPr="00BF7C19">
        <w:t>които ще бъдат разработени по настоящата национална програма</w:t>
      </w:r>
      <w:r w:rsidR="00093BA6" w:rsidRPr="00BF7C19">
        <w:t>,</w:t>
      </w:r>
      <w:r w:rsidR="00406B5A" w:rsidRPr="00BF7C19">
        <w:t xml:space="preserve"> </w:t>
      </w:r>
      <w:r w:rsidRPr="00BF7C19">
        <w:t>са предназначени за конкретизиране, разширяване или задълбочаване изцяло или в отделни части на учебното съдържание, както и за затвърждаване или практическо прилагане на усвоените компетентности.</w:t>
      </w:r>
    </w:p>
    <w:p w:rsidR="0025190D" w:rsidRPr="00BF7C19" w:rsidRDefault="0025190D" w:rsidP="003D1D9C">
      <w:pPr>
        <w:tabs>
          <w:tab w:val="left" w:pos="0"/>
          <w:tab w:val="left" w:pos="720"/>
          <w:tab w:val="left" w:pos="7020"/>
        </w:tabs>
        <w:spacing w:line="360" w:lineRule="auto"/>
        <w:ind w:firstLine="720"/>
        <w:jc w:val="both"/>
      </w:pPr>
      <w:r w:rsidRPr="00BF7C19">
        <w:t>За осигуряване на качествено професионално образование, като фактор за подготовка на конкурентоспособна и адаптивна работна сила, е необходимо разработването и</w:t>
      </w:r>
      <w:r w:rsidR="00A52102" w:rsidRPr="00BF7C19">
        <w:t>/или</w:t>
      </w:r>
      <w:r w:rsidRPr="00BF7C19">
        <w:t xml:space="preserve"> </w:t>
      </w:r>
      <w:r w:rsidR="00A52102" w:rsidRPr="00BF7C19">
        <w:t>адаптиране</w:t>
      </w:r>
      <w:r w:rsidR="00093BA6" w:rsidRPr="00BF7C19">
        <w:t>то</w:t>
      </w:r>
      <w:r w:rsidR="00A52102" w:rsidRPr="00BF7C19">
        <w:t xml:space="preserve"> на</w:t>
      </w:r>
      <w:r w:rsidRPr="00BF7C19">
        <w:t xml:space="preserve"> учебни помагала за професионално образование и обучение по специалностите от професиите от Списъка на професиите за професионално образование и обучение.</w:t>
      </w:r>
      <w:r w:rsidRPr="00BF7C19" w:rsidDel="00DF41DD">
        <w:t xml:space="preserve"> </w:t>
      </w:r>
      <w:r w:rsidRPr="00BF7C19">
        <w:t xml:space="preserve">Повишаването на качеството на професионалната подготовка в съответствие с новите изисквания на националната и регионалната икономика е и функция на подобрените механизми на сътрудничество и споделяне на </w:t>
      </w:r>
      <w:r w:rsidRPr="00AF1D25">
        <w:t xml:space="preserve">отговорности </w:t>
      </w:r>
      <w:r w:rsidR="004A44DC" w:rsidRPr="00AF1D25">
        <w:t xml:space="preserve">между образователната система и бизнеса в България </w:t>
      </w:r>
      <w:r w:rsidRPr="00AF1D25">
        <w:t>за модернизирането на професионалното образование.</w:t>
      </w:r>
      <w:r w:rsidRPr="00BF7C19">
        <w:t xml:space="preserve"> </w:t>
      </w:r>
    </w:p>
    <w:p w:rsidR="001C10E3" w:rsidRPr="00BF7C19" w:rsidRDefault="001C10E3" w:rsidP="003D1D9C">
      <w:pPr>
        <w:tabs>
          <w:tab w:val="left" w:pos="0"/>
          <w:tab w:val="left" w:pos="720"/>
          <w:tab w:val="left" w:pos="7020"/>
        </w:tabs>
        <w:spacing w:line="360" w:lineRule="auto"/>
        <w:ind w:firstLine="720"/>
        <w:jc w:val="both"/>
      </w:pPr>
      <w:r w:rsidRPr="00BF7C19">
        <w:lastRenderedPageBreak/>
        <w:t>Учениците със специални образователни потребности, които се обучават в училища и в центрове за специална образователна подкрепа (ЦСОП), но не постигат държавния образователен стандарт за общообразователната подготовка, се нуждаят от подкрепа в обучението им с оглед равен достъп до качествено образование и личностно развитие.</w:t>
      </w:r>
    </w:p>
    <w:p w:rsidR="007B6561" w:rsidRPr="00BF7C19" w:rsidRDefault="007B6561" w:rsidP="007B6561">
      <w:pPr>
        <w:tabs>
          <w:tab w:val="left" w:pos="0"/>
          <w:tab w:val="left" w:pos="720"/>
          <w:tab w:val="left" w:pos="7020"/>
        </w:tabs>
        <w:spacing w:line="360" w:lineRule="auto"/>
        <w:ind w:firstLine="720"/>
        <w:jc w:val="both"/>
        <w:rPr>
          <w:color w:val="000000"/>
        </w:rPr>
      </w:pPr>
      <w:r w:rsidRPr="00BF7C19">
        <w:rPr>
          <w:color w:val="000000"/>
        </w:rPr>
        <w:t xml:space="preserve">За осигуряване на системата на училищното образование с учебници, учебни комплекти и на учебни помагала за подпомагане на обучението, организирано в чужбина чрез програмата се отпускат средства за организиране и провеждане на процедурите по оценяване и одобряване на проекти </w:t>
      </w:r>
      <w:r w:rsidRPr="00295533">
        <w:rPr>
          <w:color w:val="000000"/>
        </w:rPr>
        <w:t xml:space="preserve">на </w:t>
      </w:r>
      <w:r w:rsidR="004A44DC" w:rsidRPr="00295533">
        <w:rPr>
          <w:color w:val="000000"/>
        </w:rPr>
        <w:t xml:space="preserve">учебни помагала за подпомагане на обучението, организирано в чужбина, на проекти на </w:t>
      </w:r>
      <w:r w:rsidRPr="00295533">
        <w:rPr>
          <w:color w:val="000000"/>
        </w:rPr>
        <w:t>у</w:t>
      </w:r>
      <w:r w:rsidR="004A44DC" w:rsidRPr="00295533">
        <w:rPr>
          <w:color w:val="000000"/>
        </w:rPr>
        <w:t xml:space="preserve">чебници и на проекти на </w:t>
      </w:r>
      <w:r w:rsidRPr="00295533">
        <w:rPr>
          <w:color w:val="000000"/>
        </w:rPr>
        <w:t>учебни комплекти</w:t>
      </w:r>
      <w:r w:rsidR="004A44DC" w:rsidRPr="00295533">
        <w:rPr>
          <w:color w:val="000000"/>
        </w:rPr>
        <w:t>.</w:t>
      </w:r>
      <w:r w:rsidRPr="00BF7C19">
        <w:rPr>
          <w:color w:val="000000"/>
        </w:rPr>
        <w:t xml:space="preserve"> </w:t>
      </w:r>
    </w:p>
    <w:p w:rsidR="002157D2" w:rsidRPr="00BF7C19" w:rsidRDefault="002157D2" w:rsidP="007B6561">
      <w:pPr>
        <w:tabs>
          <w:tab w:val="left" w:pos="0"/>
          <w:tab w:val="left" w:pos="720"/>
          <w:tab w:val="left" w:pos="7020"/>
        </w:tabs>
        <w:spacing w:line="360" w:lineRule="auto"/>
        <w:ind w:firstLine="720"/>
        <w:jc w:val="both"/>
      </w:pPr>
    </w:p>
    <w:p w:rsidR="009A4417" w:rsidRPr="00BF7C19" w:rsidRDefault="004015DD" w:rsidP="001F05DB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left="720" w:right="141"/>
        <w:jc w:val="both"/>
        <w:rPr>
          <w:b/>
        </w:rPr>
      </w:pPr>
      <w:r w:rsidRPr="00BF7C19">
        <w:rPr>
          <w:b/>
        </w:rPr>
        <w:t xml:space="preserve">Срок на програмата – </w:t>
      </w:r>
      <w:r w:rsidR="001111A5" w:rsidRPr="00BF7C19">
        <w:rPr>
          <w:b/>
        </w:rPr>
        <w:t>календарната 2020</w:t>
      </w:r>
      <w:r w:rsidRPr="00BF7C19">
        <w:rPr>
          <w:b/>
        </w:rPr>
        <w:t xml:space="preserve"> г</w:t>
      </w:r>
      <w:r w:rsidR="00EB6154" w:rsidRPr="00BF7C19">
        <w:rPr>
          <w:b/>
        </w:rPr>
        <w:t>одина</w:t>
      </w:r>
    </w:p>
    <w:p w:rsidR="008A2C53" w:rsidRPr="00BF7C19" w:rsidRDefault="00C01E50" w:rsidP="001F05DB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left="720" w:right="141"/>
        <w:jc w:val="both"/>
        <w:rPr>
          <w:b/>
        </w:rPr>
      </w:pPr>
      <w:r w:rsidRPr="00BF7C19">
        <w:rPr>
          <w:b/>
        </w:rPr>
        <w:t xml:space="preserve">Общ бюджет на програмата – </w:t>
      </w:r>
      <w:r w:rsidR="00ED2B50" w:rsidRPr="00BF7C19">
        <w:rPr>
          <w:b/>
        </w:rPr>
        <w:t>2 345</w:t>
      </w:r>
      <w:r w:rsidR="00943A5A" w:rsidRPr="00BF7C19">
        <w:rPr>
          <w:b/>
        </w:rPr>
        <w:t xml:space="preserve"> 000</w:t>
      </w:r>
      <w:r w:rsidRPr="00BF7C19">
        <w:rPr>
          <w:b/>
        </w:rPr>
        <w:t xml:space="preserve"> </w:t>
      </w:r>
      <w:r w:rsidR="007C565B" w:rsidRPr="00BF7C19">
        <w:rPr>
          <w:b/>
        </w:rPr>
        <w:t>лв.</w:t>
      </w:r>
    </w:p>
    <w:p w:rsidR="002157D2" w:rsidRPr="00BF7C19" w:rsidRDefault="002157D2" w:rsidP="002157D2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left="720" w:right="141"/>
        <w:jc w:val="both"/>
        <w:rPr>
          <w:b/>
        </w:rPr>
      </w:pPr>
    </w:p>
    <w:p w:rsidR="00EB6154" w:rsidRPr="00BF7C19" w:rsidRDefault="00EB6154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b/>
        </w:rPr>
      </w:pPr>
      <w:r w:rsidRPr="00BF7C19">
        <w:rPr>
          <w:b/>
        </w:rPr>
        <w:t>А) Модул „Разработване на учебни помагала за обучение по общообразователни предмети на чужд език” –</w:t>
      </w:r>
      <w:r w:rsidR="005A0EBB" w:rsidRPr="00BF7C19">
        <w:rPr>
          <w:b/>
        </w:rPr>
        <w:t xml:space="preserve"> 6</w:t>
      </w:r>
      <w:r w:rsidRPr="00BF7C19">
        <w:rPr>
          <w:b/>
        </w:rPr>
        <w:t xml:space="preserve">45 000 лв. </w:t>
      </w:r>
    </w:p>
    <w:p w:rsidR="00271CD9" w:rsidRPr="00BF7C19" w:rsidRDefault="00271CD9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b/>
        </w:rPr>
      </w:pPr>
      <w:r w:rsidRPr="00BF7C19">
        <w:rPr>
          <w:b/>
        </w:rPr>
        <w:t>Б) Модул „Разработване и/или адаптиране на учебни помагала за професион</w:t>
      </w:r>
      <w:r w:rsidR="00F01BF6" w:rsidRPr="00BF7C19">
        <w:rPr>
          <w:b/>
        </w:rPr>
        <w:t>ално образование и обучение“ – 3</w:t>
      </w:r>
      <w:r w:rsidRPr="00BF7C19">
        <w:rPr>
          <w:b/>
        </w:rPr>
        <w:t>00 000 лв</w:t>
      </w:r>
      <w:r w:rsidR="00EC6A08" w:rsidRPr="00BF7C19">
        <w:rPr>
          <w:b/>
        </w:rPr>
        <w:t>.</w:t>
      </w:r>
    </w:p>
    <w:p w:rsidR="00292832" w:rsidRPr="00BF7C19" w:rsidRDefault="00292832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b/>
        </w:rPr>
      </w:pPr>
      <w:r w:rsidRPr="00BF7C19">
        <w:rPr>
          <w:b/>
        </w:rPr>
        <w:t>В) Модул „</w:t>
      </w:r>
      <w:r w:rsidR="00555BF1" w:rsidRPr="00BF7C19">
        <w:rPr>
          <w:b/>
        </w:rPr>
        <w:t>Разработване на учебни помагала за</w:t>
      </w:r>
      <w:r w:rsidRPr="00BF7C19">
        <w:rPr>
          <w:b/>
        </w:rPr>
        <w:t xml:space="preserve"> обучението на ученици със специални образователни потребности</w:t>
      </w:r>
      <w:r w:rsidR="00555BF1" w:rsidRPr="00BF7C19">
        <w:rPr>
          <w:b/>
        </w:rPr>
        <w:t xml:space="preserve"> и методически ръководства за адаптиране на учебното съдържание</w:t>
      </w:r>
      <w:r w:rsidRPr="00BF7C19">
        <w:rPr>
          <w:b/>
        </w:rPr>
        <w:t>“</w:t>
      </w:r>
      <w:r w:rsidR="00C41E00" w:rsidRPr="00BF7C19">
        <w:rPr>
          <w:b/>
        </w:rPr>
        <w:t xml:space="preserve"> –</w:t>
      </w:r>
      <w:r w:rsidR="00B1373E" w:rsidRPr="00BF7C19">
        <w:rPr>
          <w:b/>
        </w:rPr>
        <w:t xml:space="preserve"> 4</w:t>
      </w:r>
      <w:r w:rsidR="00C41E00" w:rsidRPr="00BF7C19">
        <w:rPr>
          <w:b/>
        </w:rPr>
        <w:t>50 000 лв.</w:t>
      </w:r>
    </w:p>
    <w:p w:rsidR="009D6101" w:rsidRPr="00BF7C19" w:rsidRDefault="00CB55BF" w:rsidP="00F0472B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b/>
        </w:rPr>
      </w:pPr>
      <w:r w:rsidRPr="00BF7C19">
        <w:rPr>
          <w:b/>
        </w:rPr>
        <w:t>Г)</w:t>
      </w:r>
      <w:r w:rsidR="0069558B" w:rsidRPr="00BF7C19">
        <w:rPr>
          <w:b/>
        </w:rPr>
        <w:t xml:space="preserve"> </w:t>
      </w:r>
      <w:r w:rsidR="0069558B" w:rsidRPr="00BF7C19">
        <w:rPr>
          <w:b/>
          <w:color w:val="000000"/>
        </w:rPr>
        <w:t>Модул „</w:t>
      </w:r>
      <w:r w:rsidR="005912D7" w:rsidRPr="00BF7C19">
        <w:rPr>
          <w:b/>
          <w:color w:val="000000"/>
        </w:rPr>
        <w:t>Оценяване и одобряване на проекти на учебни помагала за подпомагане на обучението, организирано в чужбина, на проекти на учебници и на проекти на учебни комплекти</w:t>
      </w:r>
      <w:r w:rsidR="0069558B" w:rsidRPr="00BF7C19">
        <w:rPr>
          <w:b/>
          <w:color w:val="000000"/>
        </w:rPr>
        <w:t>“ –  850 000 лв.</w:t>
      </w:r>
    </w:p>
    <w:p w:rsidR="00F0472B" w:rsidRPr="00BF7C19" w:rsidRDefault="00F0472B" w:rsidP="00F0472B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b/>
        </w:rPr>
      </w:pPr>
    </w:p>
    <w:p w:rsidR="0072089B" w:rsidRPr="00BF7C19" w:rsidRDefault="0072089B" w:rsidP="0072089B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09"/>
        <w:jc w:val="both"/>
        <w:rPr>
          <w:b/>
        </w:rPr>
      </w:pPr>
      <w:r w:rsidRPr="00BF7C19">
        <w:rPr>
          <w:b/>
        </w:rPr>
        <w:t xml:space="preserve">За корекция и стилистична редакция на текстове на помагалата </w:t>
      </w:r>
      <w:r w:rsidR="009E1EB6" w:rsidRPr="00BF7C19">
        <w:rPr>
          <w:b/>
        </w:rPr>
        <w:t xml:space="preserve">от </w:t>
      </w:r>
      <w:r w:rsidR="00AB6878" w:rsidRPr="00BF7C19">
        <w:rPr>
          <w:b/>
        </w:rPr>
        <w:t>модули А, Б и В</w:t>
      </w:r>
      <w:r w:rsidR="002157D2" w:rsidRPr="00BF7C19">
        <w:rPr>
          <w:b/>
        </w:rPr>
        <w:t>,</w:t>
      </w:r>
      <w:r w:rsidR="009E1EB6" w:rsidRPr="00BF7C19">
        <w:rPr>
          <w:b/>
          <w:bCs/>
        </w:rPr>
        <w:t xml:space="preserve"> и методически</w:t>
      </w:r>
      <w:r w:rsidR="00F948F0" w:rsidRPr="00BF7C19">
        <w:rPr>
          <w:b/>
          <w:bCs/>
        </w:rPr>
        <w:t>те</w:t>
      </w:r>
      <w:r w:rsidR="009E1EB6" w:rsidRPr="00BF7C19">
        <w:rPr>
          <w:b/>
          <w:bCs/>
        </w:rPr>
        <w:t xml:space="preserve"> ръководства</w:t>
      </w:r>
      <w:r w:rsidR="009E1EB6" w:rsidRPr="00BF7C19">
        <w:rPr>
          <w:b/>
        </w:rPr>
        <w:t xml:space="preserve"> от модул В</w:t>
      </w:r>
      <w:r w:rsidRPr="00BF7C19">
        <w:rPr>
          <w:b/>
        </w:rPr>
        <w:t xml:space="preserve"> </w:t>
      </w:r>
      <w:r w:rsidR="00AB6878" w:rsidRPr="00BF7C19">
        <w:rPr>
          <w:b/>
        </w:rPr>
        <w:t xml:space="preserve">от националната програма, </w:t>
      </w:r>
      <w:r w:rsidRPr="00BF7C19">
        <w:rPr>
          <w:b/>
        </w:rPr>
        <w:t>както и за дейности по дизайн и предпечатна подготовка на текстове за публикуване</w:t>
      </w:r>
      <w:r w:rsidR="004A44DC" w:rsidRPr="001E7FE8">
        <w:rPr>
          <w:b/>
        </w:rPr>
        <w:t>/отпечатване</w:t>
      </w:r>
      <w:r w:rsidRPr="001E7FE8">
        <w:rPr>
          <w:b/>
        </w:rPr>
        <w:t xml:space="preserve"> в</w:t>
      </w:r>
      <w:r w:rsidRPr="00BF7C19">
        <w:rPr>
          <w:b/>
        </w:rPr>
        <w:t xml:space="preserve"> елек</w:t>
      </w:r>
      <w:r w:rsidR="00DA3F5D" w:rsidRPr="00BF7C19">
        <w:rPr>
          <w:b/>
        </w:rPr>
        <w:t xml:space="preserve">тронен </w:t>
      </w:r>
      <w:r w:rsidRPr="00BF7C19">
        <w:rPr>
          <w:b/>
        </w:rPr>
        <w:t xml:space="preserve">и/или хартиен вариант, отпечатване в хартиен вариант и разпространение до училищата и ЦСОП </w:t>
      </w:r>
      <w:r w:rsidR="0036172F" w:rsidRPr="00BF7C19">
        <w:rPr>
          <w:b/>
        </w:rPr>
        <w:t>–</w:t>
      </w:r>
      <w:r w:rsidRPr="00BF7C19">
        <w:rPr>
          <w:b/>
        </w:rPr>
        <w:t xml:space="preserve"> </w:t>
      </w:r>
      <w:r w:rsidR="0036172F" w:rsidRPr="00BF7C19">
        <w:rPr>
          <w:b/>
        </w:rPr>
        <w:t>до 100</w:t>
      </w:r>
      <w:r w:rsidRPr="00BF7C19">
        <w:rPr>
          <w:b/>
          <w:lang w:val="en-US"/>
        </w:rPr>
        <w:t xml:space="preserve"> 000 </w:t>
      </w:r>
      <w:r w:rsidRPr="00BF7C19">
        <w:rPr>
          <w:b/>
        </w:rPr>
        <w:t>лв.</w:t>
      </w:r>
    </w:p>
    <w:p w:rsidR="0072089B" w:rsidRPr="00BF7C19" w:rsidRDefault="0072089B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left="993" w:right="141" w:firstLine="720"/>
        <w:jc w:val="both"/>
      </w:pPr>
    </w:p>
    <w:p w:rsidR="005475CC" w:rsidRPr="00BF7C19" w:rsidRDefault="005475CC" w:rsidP="003D1D9C">
      <w:pPr>
        <w:numPr>
          <w:ilvl w:val="0"/>
          <w:numId w:val="1"/>
        </w:numPr>
        <w:tabs>
          <w:tab w:val="left" w:pos="0"/>
          <w:tab w:val="left" w:pos="426"/>
          <w:tab w:val="left" w:pos="567"/>
          <w:tab w:val="left" w:pos="720"/>
          <w:tab w:val="left" w:pos="990"/>
        </w:tabs>
        <w:spacing w:line="360" w:lineRule="auto"/>
        <w:ind w:left="0" w:right="141" w:firstLine="720"/>
        <w:jc w:val="both"/>
        <w:rPr>
          <w:b/>
        </w:rPr>
      </w:pPr>
      <w:r w:rsidRPr="00BF7C19">
        <w:rPr>
          <w:b/>
        </w:rPr>
        <w:t xml:space="preserve">ЦЕЛИ </w:t>
      </w:r>
      <w:r w:rsidR="00F53EB1" w:rsidRPr="00BF7C19">
        <w:rPr>
          <w:b/>
        </w:rPr>
        <w:t>НА ПРОГРАМАТА</w:t>
      </w:r>
    </w:p>
    <w:p w:rsidR="005475CC" w:rsidRPr="00BF7C19" w:rsidRDefault="00093BA6" w:rsidP="003D1D9C">
      <w:pPr>
        <w:numPr>
          <w:ilvl w:val="1"/>
          <w:numId w:val="40"/>
        </w:num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/>
        <w:jc w:val="both"/>
        <w:rPr>
          <w:b/>
        </w:rPr>
      </w:pPr>
      <w:r w:rsidRPr="00BF7C19">
        <w:rPr>
          <w:b/>
        </w:rPr>
        <w:t xml:space="preserve">. </w:t>
      </w:r>
      <w:r w:rsidR="0092557A" w:rsidRPr="00BF7C19">
        <w:rPr>
          <w:b/>
        </w:rPr>
        <w:t>Обща цел</w:t>
      </w:r>
    </w:p>
    <w:p w:rsidR="00BE6CAB" w:rsidRPr="00BF7C19" w:rsidRDefault="00BE6CAB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</w:pPr>
      <w:r w:rsidRPr="00BF7C19">
        <w:t xml:space="preserve">Осигуряване на условия за </w:t>
      </w:r>
      <w:r w:rsidR="00EC6A08" w:rsidRPr="00BF7C19">
        <w:t xml:space="preserve">равен достъп </w:t>
      </w:r>
      <w:r w:rsidR="004A44DC" w:rsidRPr="0015378A">
        <w:t xml:space="preserve">до </w:t>
      </w:r>
      <w:r w:rsidR="00EC6A08" w:rsidRPr="0015378A">
        <w:t>у</w:t>
      </w:r>
      <w:r w:rsidR="00EC6A08" w:rsidRPr="00BF7C19">
        <w:t xml:space="preserve">чилищно образование и </w:t>
      </w:r>
      <w:r w:rsidRPr="00BF7C19">
        <w:t>повишаване качеството на образователния процес</w:t>
      </w:r>
      <w:r w:rsidR="00EC6A08" w:rsidRPr="00BF7C19">
        <w:t xml:space="preserve">. </w:t>
      </w:r>
    </w:p>
    <w:p w:rsidR="00F05DAA" w:rsidRPr="00BF7C19" w:rsidRDefault="00F05DAA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</w:pPr>
    </w:p>
    <w:p w:rsidR="0092557A" w:rsidRPr="00BF7C19" w:rsidRDefault="0092557A" w:rsidP="005F3CA9">
      <w:pPr>
        <w:numPr>
          <w:ilvl w:val="1"/>
          <w:numId w:val="41"/>
        </w:num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/>
        <w:jc w:val="both"/>
        <w:rPr>
          <w:b/>
        </w:rPr>
      </w:pPr>
      <w:r w:rsidRPr="00BF7C19">
        <w:rPr>
          <w:b/>
        </w:rPr>
        <w:lastRenderedPageBreak/>
        <w:t>Конкретни (специфични) цели</w:t>
      </w:r>
    </w:p>
    <w:p w:rsidR="00EC6A08" w:rsidRPr="00BF7C19" w:rsidRDefault="00EC6A08" w:rsidP="00BC09E4">
      <w:pPr>
        <w:numPr>
          <w:ilvl w:val="0"/>
          <w:numId w:val="27"/>
        </w:numPr>
        <w:tabs>
          <w:tab w:val="left" w:pos="0"/>
          <w:tab w:val="left" w:pos="426"/>
          <w:tab w:val="left" w:pos="567"/>
          <w:tab w:val="left" w:pos="720"/>
          <w:tab w:val="left" w:pos="990"/>
        </w:tabs>
        <w:spacing w:line="360" w:lineRule="auto"/>
        <w:ind w:left="0" w:right="141" w:firstLine="720"/>
        <w:jc w:val="both"/>
      </w:pPr>
      <w:r w:rsidRPr="00BF7C19">
        <w:t xml:space="preserve"> Разработване на учебни помагала </w:t>
      </w:r>
      <w:r w:rsidR="00335441" w:rsidRPr="00BF7C19">
        <w:t xml:space="preserve">на  </w:t>
      </w:r>
      <w:r w:rsidR="00335441" w:rsidRPr="00BF7C19">
        <w:rPr>
          <w:bCs/>
        </w:rPr>
        <w:t xml:space="preserve">чужд език </w:t>
      </w:r>
      <w:r w:rsidRPr="00BF7C19">
        <w:t xml:space="preserve">по общообразователните предмети </w:t>
      </w:r>
      <w:r w:rsidRPr="00BF7C19">
        <w:rPr>
          <w:bCs/>
        </w:rPr>
        <w:t xml:space="preserve">за </w:t>
      </w:r>
      <w:r w:rsidRPr="00BF7C19">
        <w:rPr>
          <w:bCs/>
          <w:lang w:val="en-US"/>
        </w:rPr>
        <w:t xml:space="preserve">IX </w:t>
      </w:r>
      <w:r w:rsidRPr="00BF7C19">
        <w:rPr>
          <w:bCs/>
        </w:rPr>
        <w:t xml:space="preserve">и за </w:t>
      </w:r>
      <w:r w:rsidRPr="00BF7C19">
        <w:rPr>
          <w:bCs/>
          <w:lang w:val="en-US"/>
        </w:rPr>
        <w:t>X</w:t>
      </w:r>
      <w:r w:rsidRPr="00BF7C19">
        <w:rPr>
          <w:bCs/>
        </w:rPr>
        <w:t xml:space="preserve"> клас, с изключение на учебния предмет български език и литература и  учебния предмет чужд език.</w:t>
      </w:r>
    </w:p>
    <w:p w:rsidR="00EC6A08" w:rsidRPr="00BF7C19" w:rsidRDefault="00EC6A08" w:rsidP="00BC09E4">
      <w:pPr>
        <w:numPr>
          <w:ilvl w:val="0"/>
          <w:numId w:val="27"/>
        </w:numPr>
        <w:tabs>
          <w:tab w:val="left" w:pos="0"/>
          <w:tab w:val="left" w:pos="426"/>
          <w:tab w:val="left" w:pos="567"/>
          <w:tab w:val="left" w:pos="720"/>
          <w:tab w:val="left" w:pos="990"/>
        </w:tabs>
        <w:spacing w:line="360" w:lineRule="auto"/>
        <w:ind w:left="0" w:right="141" w:firstLine="720"/>
        <w:jc w:val="both"/>
      </w:pPr>
      <w:r w:rsidRPr="00BF7C19">
        <w:rPr>
          <w:bCs/>
        </w:rPr>
        <w:t xml:space="preserve"> Разработване и/или адаптиране на учебни помагала за професионално образование и обучение</w:t>
      </w:r>
      <w:r w:rsidRPr="00BF7C19">
        <w:t xml:space="preserve"> </w:t>
      </w:r>
      <w:r w:rsidRPr="00BF7C19">
        <w:rPr>
          <w:bCs/>
        </w:rPr>
        <w:t>по специалности от професиите от Списъка на професиите за професионално образование и обучение.</w:t>
      </w:r>
    </w:p>
    <w:p w:rsidR="006C0B0E" w:rsidRPr="00BF7C19" w:rsidRDefault="006C0B0E" w:rsidP="00BC09E4">
      <w:pPr>
        <w:numPr>
          <w:ilvl w:val="0"/>
          <w:numId w:val="27"/>
        </w:numPr>
        <w:tabs>
          <w:tab w:val="left" w:pos="0"/>
          <w:tab w:val="left" w:pos="426"/>
          <w:tab w:val="left" w:pos="567"/>
          <w:tab w:val="left" w:pos="720"/>
          <w:tab w:val="left" w:pos="990"/>
        </w:tabs>
        <w:spacing w:line="360" w:lineRule="auto"/>
        <w:ind w:left="0" w:right="141" w:firstLine="720"/>
        <w:contextualSpacing/>
        <w:jc w:val="both"/>
      </w:pPr>
      <w:r w:rsidRPr="00BF7C19">
        <w:rPr>
          <w:bCs/>
        </w:rPr>
        <w:t xml:space="preserve"> </w:t>
      </w:r>
      <w:r w:rsidRPr="00BF7C19">
        <w:t>Разработване на учебни помагала – за начален, за прогимназиален и за първи гимназиален етап</w:t>
      </w:r>
      <w:r w:rsidR="00335441" w:rsidRPr="00BF7C19">
        <w:t xml:space="preserve"> </w:t>
      </w:r>
      <w:r w:rsidRPr="00BF7C19">
        <w:t>за ученици със СОП, които се обучават по индивидуални учебни програми в училища в системата на училищното образование.</w:t>
      </w:r>
    </w:p>
    <w:p w:rsidR="006C0B0E" w:rsidRPr="00BF7C19" w:rsidRDefault="006C0B0E" w:rsidP="00BC09E4">
      <w:pPr>
        <w:pStyle w:val="ListParagraph"/>
        <w:numPr>
          <w:ilvl w:val="0"/>
          <w:numId w:val="27"/>
        </w:numPr>
        <w:tabs>
          <w:tab w:val="left" w:pos="0"/>
          <w:tab w:val="left" w:pos="426"/>
          <w:tab w:val="left" w:pos="567"/>
          <w:tab w:val="left" w:pos="720"/>
          <w:tab w:val="left" w:pos="990"/>
        </w:tabs>
        <w:spacing w:line="360" w:lineRule="auto"/>
        <w:ind w:left="0" w:right="141" w:firstLine="720"/>
        <w:contextualSpacing/>
        <w:jc w:val="both"/>
      </w:pPr>
      <w:r w:rsidRPr="00BF7C19">
        <w:t xml:space="preserve"> Разработване на учебни помагала – </w:t>
      </w:r>
      <w:r w:rsidR="00335441" w:rsidRPr="00BF7C19">
        <w:t xml:space="preserve">за учениците </w:t>
      </w:r>
      <w:r w:rsidRPr="00BF7C19">
        <w:t xml:space="preserve">от </w:t>
      </w:r>
      <w:r w:rsidRPr="00BF7C19">
        <w:rPr>
          <w:lang w:val="en-US"/>
        </w:rPr>
        <w:t xml:space="preserve">I </w:t>
      </w:r>
      <w:r w:rsidRPr="00BF7C19">
        <w:t xml:space="preserve">до </w:t>
      </w:r>
      <w:r w:rsidRPr="00BF7C19">
        <w:rPr>
          <w:lang w:val="en-US"/>
        </w:rPr>
        <w:t>IV</w:t>
      </w:r>
      <w:r w:rsidRPr="00BF7C19">
        <w:t xml:space="preserve"> клас</w:t>
      </w:r>
      <w:r w:rsidRPr="00BF7C19">
        <w:rPr>
          <w:lang w:val="en-US"/>
        </w:rPr>
        <w:t xml:space="preserve">, </w:t>
      </w:r>
      <w:r w:rsidR="00335441" w:rsidRPr="00BF7C19">
        <w:t xml:space="preserve">за учениците </w:t>
      </w:r>
      <w:r w:rsidRPr="00BF7C19">
        <w:rPr>
          <w:lang w:val="en-US"/>
        </w:rPr>
        <w:t xml:space="preserve">от V до VII </w:t>
      </w:r>
      <w:r w:rsidRPr="00BF7C19">
        <w:t xml:space="preserve">клас, </w:t>
      </w:r>
      <w:r w:rsidR="00335441" w:rsidRPr="00BF7C19">
        <w:t xml:space="preserve">за учениците </w:t>
      </w:r>
      <w:r w:rsidRPr="00BF7C19">
        <w:t xml:space="preserve">от </w:t>
      </w:r>
      <w:r w:rsidRPr="00BF7C19">
        <w:rPr>
          <w:lang w:val="en-US"/>
        </w:rPr>
        <w:t xml:space="preserve">VIII </w:t>
      </w:r>
      <w:r w:rsidRPr="00BF7C19">
        <w:t xml:space="preserve">до </w:t>
      </w:r>
      <w:r w:rsidRPr="00BF7C19">
        <w:rPr>
          <w:lang w:val="en-US"/>
        </w:rPr>
        <w:t xml:space="preserve">X </w:t>
      </w:r>
      <w:r w:rsidRPr="00BF7C19">
        <w:t xml:space="preserve">клас, за ученици с умствена изостаналост и множество увреждания, които се обучават в ЦСОП </w:t>
      </w:r>
      <w:r w:rsidR="007B1175" w:rsidRPr="00BF7C19">
        <w:t>по индивидуални учебни програми.</w:t>
      </w:r>
    </w:p>
    <w:p w:rsidR="006C0B0E" w:rsidRPr="00BF7C19" w:rsidRDefault="006C0B0E" w:rsidP="00BC09E4">
      <w:pPr>
        <w:pStyle w:val="ListParagraph"/>
        <w:numPr>
          <w:ilvl w:val="0"/>
          <w:numId w:val="27"/>
        </w:numPr>
        <w:tabs>
          <w:tab w:val="left" w:pos="0"/>
          <w:tab w:val="left" w:pos="426"/>
          <w:tab w:val="left" w:pos="567"/>
          <w:tab w:val="left" w:pos="720"/>
          <w:tab w:val="left" w:pos="990"/>
        </w:tabs>
        <w:spacing w:line="360" w:lineRule="auto"/>
        <w:ind w:left="0" w:right="141" w:firstLine="720"/>
        <w:contextualSpacing/>
        <w:jc w:val="both"/>
      </w:pPr>
      <w:r w:rsidRPr="00BF7C19">
        <w:t xml:space="preserve"> Разработване на методически ръководства за учители за адаптиране на учебното съдържание – за начален, за прогимназиа</w:t>
      </w:r>
      <w:r w:rsidR="00335441" w:rsidRPr="00BF7C19">
        <w:t>лен и за първи гимназиален етап</w:t>
      </w:r>
      <w:r w:rsidRPr="00BF7C19">
        <w:t xml:space="preserve"> за ученици със СОП, които се обучават в училища в сист</w:t>
      </w:r>
      <w:r w:rsidR="007B1175" w:rsidRPr="00BF7C19">
        <w:t>емата на училищното образование.</w:t>
      </w:r>
    </w:p>
    <w:p w:rsidR="003A1D90" w:rsidRPr="00BF7C19" w:rsidRDefault="00AA62C6" w:rsidP="00BC09E4">
      <w:pPr>
        <w:numPr>
          <w:ilvl w:val="0"/>
          <w:numId w:val="27"/>
        </w:numPr>
        <w:tabs>
          <w:tab w:val="left" w:pos="0"/>
          <w:tab w:val="left" w:pos="426"/>
          <w:tab w:val="left" w:pos="567"/>
          <w:tab w:val="left" w:pos="720"/>
          <w:tab w:val="left" w:pos="990"/>
        </w:tabs>
        <w:spacing w:line="360" w:lineRule="auto"/>
        <w:ind w:left="0" w:right="141" w:firstLine="720"/>
        <w:jc w:val="both"/>
      </w:pPr>
      <w:r w:rsidRPr="00BF7C19">
        <w:t xml:space="preserve"> Разработване на </w:t>
      </w:r>
      <w:r w:rsidR="006C0B0E" w:rsidRPr="00BF7C19">
        <w:t xml:space="preserve">методически ръководства за учители за адаптиране на учебното съдържание – от </w:t>
      </w:r>
      <w:r w:rsidR="006C0B0E" w:rsidRPr="00BF7C19">
        <w:rPr>
          <w:lang w:val="en-US"/>
        </w:rPr>
        <w:t xml:space="preserve">I </w:t>
      </w:r>
      <w:r w:rsidR="006C0B0E" w:rsidRPr="00BF7C19">
        <w:t xml:space="preserve">до </w:t>
      </w:r>
      <w:r w:rsidR="006C0B0E" w:rsidRPr="00BF7C19">
        <w:rPr>
          <w:lang w:val="en-US"/>
        </w:rPr>
        <w:t>IV</w:t>
      </w:r>
      <w:r w:rsidR="006C0B0E" w:rsidRPr="00BF7C19">
        <w:t xml:space="preserve"> клас</w:t>
      </w:r>
      <w:r w:rsidR="006C0B0E" w:rsidRPr="00BF7C19">
        <w:rPr>
          <w:lang w:val="en-US"/>
        </w:rPr>
        <w:t xml:space="preserve">, от V до VII </w:t>
      </w:r>
      <w:r w:rsidR="006C0B0E" w:rsidRPr="00BF7C19">
        <w:t xml:space="preserve">клас, от </w:t>
      </w:r>
      <w:r w:rsidR="006C0B0E" w:rsidRPr="00BF7C19">
        <w:rPr>
          <w:lang w:val="en-US"/>
        </w:rPr>
        <w:t xml:space="preserve">VIII </w:t>
      </w:r>
      <w:r w:rsidR="006C0B0E" w:rsidRPr="00BF7C19">
        <w:t xml:space="preserve">до </w:t>
      </w:r>
      <w:r w:rsidR="006C0B0E" w:rsidRPr="00BF7C19">
        <w:rPr>
          <w:lang w:val="en-US"/>
        </w:rPr>
        <w:t xml:space="preserve">X </w:t>
      </w:r>
      <w:r w:rsidR="006C0B0E" w:rsidRPr="00BF7C19">
        <w:t>клас, за ученици с умствена изостаналост и множество увреждания</w:t>
      </w:r>
      <w:r w:rsidR="001639A3">
        <w:t>,</w:t>
      </w:r>
      <w:r w:rsidR="006C0B0E" w:rsidRPr="00BF7C19">
        <w:t xml:space="preserve"> които се обучават в ЦСОП по индивидуални учебни програми</w:t>
      </w:r>
      <w:r w:rsidR="007B1175" w:rsidRPr="00BF7C19">
        <w:t>.</w:t>
      </w:r>
    </w:p>
    <w:p w:rsidR="00AC7950" w:rsidRPr="00BF7C19" w:rsidRDefault="00EC6A08" w:rsidP="00BC09E4">
      <w:pPr>
        <w:numPr>
          <w:ilvl w:val="0"/>
          <w:numId w:val="27"/>
        </w:numPr>
        <w:tabs>
          <w:tab w:val="left" w:pos="0"/>
          <w:tab w:val="left" w:pos="426"/>
          <w:tab w:val="left" w:pos="567"/>
          <w:tab w:val="left" w:pos="720"/>
          <w:tab w:val="left" w:pos="990"/>
        </w:tabs>
        <w:spacing w:line="360" w:lineRule="auto"/>
        <w:ind w:left="0" w:right="141" w:firstLine="720"/>
        <w:jc w:val="both"/>
      </w:pPr>
      <w:r w:rsidRPr="00BF7C19">
        <w:rPr>
          <w:bCs/>
        </w:rPr>
        <w:t xml:space="preserve">Осигуряване за </w:t>
      </w:r>
      <w:r w:rsidR="003A1D90" w:rsidRPr="00BF7C19">
        <w:rPr>
          <w:bCs/>
        </w:rPr>
        <w:t xml:space="preserve">свободно </w:t>
      </w:r>
      <w:r w:rsidRPr="00BF7C19">
        <w:rPr>
          <w:bCs/>
        </w:rPr>
        <w:t xml:space="preserve">ползване на разработените по </w:t>
      </w:r>
      <w:r w:rsidR="00913D74" w:rsidRPr="00BF7C19">
        <w:rPr>
          <w:bCs/>
        </w:rPr>
        <w:t xml:space="preserve">модули А, Б и В от </w:t>
      </w:r>
      <w:r w:rsidR="00E01DFD" w:rsidRPr="00BF7C19">
        <w:rPr>
          <w:bCs/>
        </w:rPr>
        <w:t xml:space="preserve">националната </w:t>
      </w:r>
      <w:r w:rsidR="003A1D90" w:rsidRPr="00BF7C19">
        <w:rPr>
          <w:bCs/>
        </w:rPr>
        <w:t>прог</w:t>
      </w:r>
      <w:r w:rsidRPr="00BF7C19">
        <w:rPr>
          <w:bCs/>
        </w:rPr>
        <w:t xml:space="preserve">рама учебни помагала </w:t>
      </w:r>
      <w:r w:rsidR="003A1D90" w:rsidRPr="00BF7C19">
        <w:rPr>
          <w:bCs/>
        </w:rPr>
        <w:t>и методически ръководства.</w:t>
      </w:r>
    </w:p>
    <w:p w:rsidR="005F3CA9" w:rsidRPr="001639A3" w:rsidRDefault="003A1D90" w:rsidP="00BC09E4">
      <w:pPr>
        <w:numPr>
          <w:ilvl w:val="0"/>
          <w:numId w:val="27"/>
        </w:numPr>
        <w:tabs>
          <w:tab w:val="left" w:pos="0"/>
          <w:tab w:val="left" w:pos="426"/>
          <w:tab w:val="left" w:pos="567"/>
          <w:tab w:val="left" w:pos="720"/>
          <w:tab w:val="left" w:pos="990"/>
        </w:tabs>
        <w:spacing w:line="360" w:lineRule="auto"/>
        <w:ind w:left="0" w:right="141" w:firstLine="720"/>
        <w:jc w:val="both"/>
      </w:pPr>
      <w:r w:rsidRPr="00BF7C19">
        <w:rPr>
          <w:bCs/>
        </w:rPr>
        <w:t xml:space="preserve"> </w:t>
      </w:r>
      <w:r w:rsidR="00AC7950" w:rsidRPr="001639A3">
        <w:rPr>
          <w:color w:val="000000"/>
        </w:rPr>
        <w:t xml:space="preserve">Осигуряване на условия за равен достъп до качествено училищно образование чрез оценяване и одобряване на проекти на </w:t>
      </w:r>
      <w:r w:rsidR="004A44DC" w:rsidRPr="001639A3">
        <w:rPr>
          <w:color w:val="000000"/>
        </w:rPr>
        <w:t xml:space="preserve">учебни помагала за подпомагане на обучението, организирано в чужбина, на проекти на </w:t>
      </w:r>
      <w:r w:rsidR="00D0659B" w:rsidRPr="001639A3">
        <w:rPr>
          <w:color w:val="000000"/>
        </w:rPr>
        <w:t xml:space="preserve">учебници и на проекти на </w:t>
      </w:r>
      <w:r w:rsidR="00AC7950" w:rsidRPr="001639A3">
        <w:rPr>
          <w:color w:val="000000"/>
        </w:rPr>
        <w:t>учебни комплекти</w:t>
      </w:r>
      <w:r w:rsidR="00D0659B" w:rsidRPr="001639A3">
        <w:rPr>
          <w:color w:val="000000"/>
        </w:rPr>
        <w:t>.</w:t>
      </w:r>
    </w:p>
    <w:p w:rsidR="00D0659B" w:rsidRPr="001639A3" w:rsidRDefault="00AC7950" w:rsidP="00D0659B">
      <w:pPr>
        <w:numPr>
          <w:ilvl w:val="0"/>
          <w:numId w:val="27"/>
        </w:numPr>
        <w:tabs>
          <w:tab w:val="left" w:pos="0"/>
          <w:tab w:val="left" w:pos="426"/>
          <w:tab w:val="left" w:pos="567"/>
          <w:tab w:val="left" w:pos="720"/>
          <w:tab w:val="left" w:pos="990"/>
        </w:tabs>
        <w:spacing w:line="360" w:lineRule="auto"/>
        <w:ind w:left="0" w:right="141" w:firstLine="720"/>
        <w:jc w:val="both"/>
      </w:pPr>
      <w:r w:rsidRPr="001639A3">
        <w:rPr>
          <w:color w:val="000000"/>
        </w:rPr>
        <w:t>Професионално и обективно оценяване на</w:t>
      </w:r>
      <w:r w:rsidR="00D0659B" w:rsidRPr="001639A3">
        <w:rPr>
          <w:color w:val="000000"/>
        </w:rPr>
        <w:t xml:space="preserve"> проектите на учебни помагала за подпомагане на обучението, организирано в чужбина, на проекти на учебници и на проекти на учебни комплекти.</w:t>
      </w:r>
    </w:p>
    <w:p w:rsidR="00D0659B" w:rsidRPr="001639A3" w:rsidRDefault="00AC7950" w:rsidP="00D0659B">
      <w:pPr>
        <w:numPr>
          <w:ilvl w:val="0"/>
          <w:numId w:val="27"/>
        </w:numPr>
        <w:tabs>
          <w:tab w:val="left" w:pos="0"/>
          <w:tab w:val="left" w:pos="426"/>
          <w:tab w:val="left" w:pos="567"/>
          <w:tab w:val="left" w:pos="720"/>
          <w:tab w:val="left" w:pos="990"/>
        </w:tabs>
        <w:spacing w:line="360" w:lineRule="auto"/>
        <w:ind w:left="0" w:right="141" w:firstLine="720"/>
        <w:jc w:val="both"/>
      </w:pPr>
      <w:r w:rsidRPr="001639A3">
        <w:rPr>
          <w:color w:val="000000"/>
        </w:rPr>
        <w:t>Техническо и финансово обезпечаване провеждането на процедурите по оценяване</w:t>
      </w:r>
      <w:r w:rsidR="0045649B" w:rsidRPr="001639A3">
        <w:rPr>
          <w:color w:val="000000"/>
        </w:rPr>
        <w:t xml:space="preserve"> </w:t>
      </w:r>
      <w:r w:rsidRPr="001639A3">
        <w:rPr>
          <w:color w:val="000000"/>
        </w:rPr>
        <w:t xml:space="preserve">на проектите на </w:t>
      </w:r>
      <w:r w:rsidR="00D0659B" w:rsidRPr="001639A3">
        <w:rPr>
          <w:color w:val="000000"/>
        </w:rPr>
        <w:t>учебни помагала за подпомагане на обучението, организирано в чужбина, на проекти на учебници и на проекти на учебни комплекти.</w:t>
      </w:r>
    </w:p>
    <w:p w:rsidR="00AC7950" w:rsidRPr="00BF7C19" w:rsidRDefault="00A26163" w:rsidP="00BC09E4">
      <w:pPr>
        <w:numPr>
          <w:ilvl w:val="0"/>
          <w:numId w:val="27"/>
        </w:numPr>
        <w:tabs>
          <w:tab w:val="left" w:pos="0"/>
          <w:tab w:val="left" w:pos="426"/>
          <w:tab w:val="left" w:pos="567"/>
          <w:tab w:val="left" w:pos="720"/>
          <w:tab w:val="left" w:pos="990"/>
        </w:tabs>
        <w:spacing w:line="360" w:lineRule="auto"/>
        <w:ind w:left="0" w:right="141" w:firstLine="720"/>
        <w:jc w:val="both"/>
      </w:pPr>
      <w:r w:rsidRPr="00BF7C19">
        <w:rPr>
          <w:color w:val="000000"/>
        </w:rPr>
        <w:t>Участие на учители в оценяване за пригодността за прилагане на проектите на учебниците и учебните комплекти в училище.</w:t>
      </w:r>
    </w:p>
    <w:p w:rsidR="00BC09E4" w:rsidRPr="00BF7C19" w:rsidRDefault="00BC09E4" w:rsidP="001639A3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/>
        <w:jc w:val="both"/>
      </w:pPr>
    </w:p>
    <w:p w:rsidR="00752237" w:rsidRPr="00BF7C19" w:rsidRDefault="003D2A9D" w:rsidP="005F3CA9">
      <w:pPr>
        <w:numPr>
          <w:ilvl w:val="0"/>
          <w:numId w:val="1"/>
        </w:numPr>
        <w:tabs>
          <w:tab w:val="clear" w:pos="786"/>
          <w:tab w:val="left" w:pos="0"/>
          <w:tab w:val="left" w:pos="426"/>
          <w:tab w:val="left" w:pos="567"/>
          <w:tab w:val="left" w:pos="720"/>
          <w:tab w:val="left" w:pos="1080"/>
        </w:tabs>
        <w:spacing w:line="360" w:lineRule="auto"/>
        <w:ind w:left="0" w:right="141" w:firstLine="720"/>
        <w:jc w:val="both"/>
        <w:rPr>
          <w:b/>
        </w:rPr>
      </w:pPr>
      <w:r w:rsidRPr="00BF7C19">
        <w:rPr>
          <w:b/>
        </w:rPr>
        <w:lastRenderedPageBreak/>
        <w:t>ОЧАКВАНИ РЕЗУЛТАТИ</w:t>
      </w:r>
    </w:p>
    <w:p w:rsidR="00074F01" w:rsidRPr="00BF7C19" w:rsidRDefault="00C95D5F" w:rsidP="005F3CA9">
      <w:pPr>
        <w:numPr>
          <w:ilvl w:val="0"/>
          <w:numId w:val="29"/>
        </w:numPr>
        <w:tabs>
          <w:tab w:val="left" w:pos="0"/>
          <w:tab w:val="left" w:pos="720"/>
          <w:tab w:val="left" w:pos="1080"/>
        </w:tabs>
        <w:spacing w:line="360" w:lineRule="auto"/>
        <w:ind w:left="0" w:right="141" w:firstLine="720"/>
        <w:jc w:val="both"/>
        <w:rPr>
          <w:b/>
        </w:rPr>
      </w:pPr>
      <w:r w:rsidRPr="00BF7C19">
        <w:rPr>
          <w:bCs/>
        </w:rPr>
        <w:t xml:space="preserve">Разработени учебни помагала </w:t>
      </w:r>
      <w:r w:rsidR="007D4255" w:rsidRPr="00BF7C19">
        <w:rPr>
          <w:bCs/>
        </w:rPr>
        <w:t xml:space="preserve">на чужд език </w:t>
      </w:r>
      <w:r w:rsidRPr="00BF7C19">
        <w:rPr>
          <w:bCs/>
        </w:rPr>
        <w:t xml:space="preserve">по общообразователните предмети за </w:t>
      </w:r>
      <w:r w:rsidRPr="00BF7C19">
        <w:rPr>
          <w:bCs/>
          <w:lang w:val="en-US"/>
        </w:rPr>
        <w:t xml:space="preserve">IX </w:t>
      </w:r>
      <w:r w:rsidRPr="00BF7C19">
        <w:rPr>
          <w:bCs/>
        </w:rPr>
        <w:t xml:space="preserve">клас и за </w:t>
      </w:r>
      <w:r w:rsidRPr="00BF7C19">
        <w:rPr>
          <w:bCs/>
          <w:lang w:val="en-US"/>
        </w:rPr>
        <w:t xml:space="preserve">X </w:t>
      </w:r>
      <w:r w:rsidRPr="00BF7C19">
        <w:rPr>
          <w:bCs/>
        </w:rPr>
        <w:t>клас.</w:t>
      </w:r>
    </w:p>
    <w:p w:rsidR="00C95D5F" w:rsidRPr="00BF7C19" w:rsidRDefault="00351054" w:rsidP="005F3CA9">
      <w:pPr>
        <w:numPr>
          <w:ilvl w:val="0"/>
          <w:numId w:val="29"/>
        </w:numPr>
        <w:tabs>
          <w:tab w:val="left" w:pos="0"/>
          <w:tab w:val="left" w:pos="720"/>
          <w:tab w:val="left" w:pos="1080"/>
        </w:tabs>
        <w:spacing w:line="360" w:lineRule="auto"/>
        <w:ind w:left="0" w:right="141" w:firstLine="720"/>
        <w:jc w:val="both"/>
      </w:pPr>
      <w:r w:rsidRPr="00BF7C19">
        <w:rPr>
          <w:bCs/>
        </w:rPr>
        <w:t>Разработени и/или адаптирани</w:t>
      </w:r>
      <w:r w:rsidR="00C95D5F" w:rsidRPr="00BF7C19">
        <w:rPr>
          <w:bCs/>
        </w:rPr>
        <w:t xml:space="preserve"> учебни помагала за професионално образование и обучение</w:t>
      </w:r>
      <w:r w:rsidR="006545A4" w:rsidRPr="00BF7C19">
        <w:rPr>
          <w:bCs/>
        </w:rPr>
        <w:t>.</w:t>
      </w:r>
      <w:r w:rsidR="00C95D5F" w:rsidRPr="00BF7C19">
        <w:rPr>
          <w:bCs/>
        </w:rPr>
        <w:t xml:space="preserve"> </w:t>
      </w:r>
    </w:p>
    <w:p w:rsidR="005A2D96" w:rsidRPr="00BF7C19" w:rsidRDefault="005A2D96" w:rsidP="005F3CA9">
      <w:pPr>
        <w:numPr>
          <w:ilvl w:val="0"/>
          <w:numId w:val="29"/>
        </w:numPr>
        <w:tabs>
          <w:tab w:val="left" w:pos="0"/>
          <w:tab w:val="left" w:pos="720"/>
          <w:tab w:val="left" w:pos="1080"/>
        </w:tabs>
        <w:spacing w:line="360" w:lineRule="auto"/>
        <w:ind w:left="0" w:right="141" w:firstLine="720"/>
        <w:jc w:val="both"/>
        <w:rPr>
          <w:bCs/>
        </w:rPr>
      </w:pPr>
      <w:r w:rsidRPr="00BF7C19">
        <w:rPr>
          <w:bCs/>
        </w:rPr>
        <w:t>Разработени учебни помагала за ученици със специални образователни потребности, които се обучават по индивидуални учебни програми в училища в системата на училищното образование.</w:t>
      </w:r>
    </w:p>
    <w:p w:rsidR="005A2D96" w:rsidRPr="00BF7C19" w:rsidRDefault="005A2D96" w:rsidP="005F3CA9">
      <w:pPr>
        <w:numPr>
          <w:ilvl w:val="0"/>
          <w:numId w:val="29"/>
        </w:numPr>
        <w:tabs>
          <w:tab w:val="left" w:pos="0"/>
          <w:tab w:val="left" w:pos="720"/>
          <w:tab w:val="left" w:pos="1080"/>
        </w:tabs>
        <w:spacing w:line="360" w:lineRule="auto"/>
        <w:ind w:left="0" w:right="141" w:firstLine="720"/>
        <w:jc w:val="both"/>
        <w:rPr>
          <w:bCs/>
        </w:rPr>
      </w:pPr>
      <w:r w:rsidRPr="00BF7C19">
        <w:rPr>
          <w:bCs/>
        </w:rPr>
        <w:t>Разработени учебни помагала за ученици с умствена изостаналост и множество увреждания, които се обучават в ЦСОП по индивидуални учебни програми.</w:t>
      </w:r>
    </w:p>
    <w:p w:rsidR="005A2D96" w:rsidRPr="00BF7C19" w:rsidRDefault="005A2D96" w:rsidP="005F3CA9">
      <w:pPr>
        <w:numPr>
          <w:ilvl w:val="0"/>
          <w:numId w:val="29"/>
        </w:numPr>
        <w:tabs>
          <w:tab w:val="left" w:pos="0"/>
          <w:tab w:val="left" w:pos="720"/>
          <w:tab w:val="left" w:pos="1080"/>
        </w:tabs>
        <w:spacing w:line="360" w:lineRule="auto"/>
        <w:ind w:left="0" w:right="141" w:firstLine="720"/>
        <w:jc w:val="both"/>
        <w:rPr>
          <w:bCs/>
        </w:rPr>
      </w:pPr>
      <w:r w:rsidRPr="00BF7C19">
        <w:rPr>
          <w:bCs/>
        </w:rPr>
        <w:t>Разработени методически ръководства за учители от началния, прогимназиалния и първия гимназиален етап, които обучават ученици със специални образователни потребности по индивидуални учебни програми в училища в системата на училищното образование.</w:t>
      </w:r>
    </w:p>
    <w:p w:rsidR="00C95D5F" w:rsidRPr="00BF7C19" w:rsidRDefault="005A2D96" w:rsidP="005F3CA9">
      <w:pPr>
        <w:numPr>
          <w:ilvl w:val="0"/>
          <w:numId w:val="29"/>
        </w:numPr>
        <w:tabs>
          <w:tab w:val="left" w:pos="0"/>
          <w:tab w:val="left" w:pos="720"/>
          <w:tab w:val="left" w:pos="1080"/>
        </w:tabs>
        <w:spacing w:line="360" w:lineRule="auto"/>
        <w:ind w:left="0" w:right="141" w:firstLine="720"/>
        <w:jc w:val="both"/>
        <w:rPr>
          <w:bCs/>
        </w:rPr>
      </w:pPr>
      <w:r w:rsidRPr="00BF7C19">
        <w:rPr>
          <w:bCs/>
        </w:rPr>
        <w:t>Разработени методически ръководства за учители, които обучават ученици с умствена изостаналост и множество увреждания от I до X клас в ЦСОП по индивидуални учебни програми.</w:t>
      </w:r>
    </w:p>
    <w:p w:rsidR="00C95D5F" w:rsidRPr="00BF7C19" w:rsidRDefault="00953074" w:rsidP="005F3CA9">
      <w:pPr>
        <w:numPr>
          <w:ilvl w:val="0"/>
          <w:numId w:val="29"/>
        </w:numPr>
        <w:tabs>
          <w:tab w:val="left" w:pos="0"/>
          <w:tab w:val="left" w:pos="720"/>
          <w:tab w:val="left" w:pos="1080"/>
        </w:tabs>
        <w:spacing w:line="360" w:lineRule="auto"/>
        <w:ind w:left="0" w:right="141" w:firstLine="720"/>
        <w:jc w:val="both"/>
      </w:pPr>
      <w:r w:rsidRPr="00BF7C19">
        <w:rPr>
          <w:bCs/>
        </w:rPr>
        <w:t xml:space="preserve">Предоставен свободен достъп до разработените </w:t>
      </w:r>
      <w:r w:rsidR="002915F0" w:rsidRPr="00BF7C19">
        <w:rPr>
          <w:bCs/>
        </w:rPr>
        <w:t xml:space="preserve">по модули А, Б и В от националната програма </w:t>
      </w:r>
      <w:r w:rsidRPr="00BF7C19">
        <w:rPr>
          <w:bCs/>
        </w:rPr>
        <w:t xml:space="preserve">учебни помагала и методически ръководства чрез </w:t>
      </w:r>
      <w:r w:rsidR="00093BA6" w:rsidRPr="00BF7C19">
        <w:rPr>
          <w:bCs/>
        </w:rPr>
        <w:t>и</w:t>
      </w:r>
      <w:r w:rsidRPr="00BF7C19">
        <w:rPr>
          <w:bCs/>
        </w:rPr>
        <w:t>нтернет страницата на Министерството на образованието и науката.</w:t>
      </w:r>
    </w:p>
    <w:p w:rsidR="00606407" w:rsidRPr="00BF7C19" w:rsidRDefault="00606407" w:rsidP="00606407">
      <w:pPr>
        <w:numPr>
          <w:ilvl w:val="0"/>
          <w:numId w:val="29"/>
        </w:numPr>
        <w:tabs>
          <w:tab w:val="left" w:pos="0"/>
          <w:tab w:val="left" w:pos="720"/>
          <w:tab w:val="left" w:pos="1080"/>
        </w:tabs>
        <w:spacing w:line="360" w:lineRule="auto"/>
        <w:ind w:left="0" w:right="141" w:firstLine="720"/>
        <w:jc w:val="both"/>
        <w:rPr>
          <w:bCs/>
        </w:rPr>
      </w:pPr>
      <w:r w:rsidRPr="00BF7C19">
        <w:rPr>
          <w:bCs/>
        </w:rPr>
        <w:t xml:space="preserve">Осигурени в училищните библиотеки в училищата и в ЦСОП, в които ще се използват разработените </w:t>
      </w:r>
      <w:r w:rsidR="003306C5" w:rsidRPr="00BF7C19">
        <w:rPr>
          <w:bCs/>
        </w:rPr>
        <w:t xml:space="preserve">по модули А, Б и В от националната програма </w:t>
      </w:r>
      <w:r w:rsidRPr="00BF7C19">
        <w:rPr>
          <w:bCs/>
        </w:rPr>
        <w:t>учебни помагала и методически ръководства хартиени екземпляри от учебните помагала и методическите ръководства.</w:t>
      </w:r>
    </w:p>
    <w:p w:rsidR="00606407" w:rsidRPr="00BF7C19" w:rsidRDefault="002915F0" w:rsidP="00F05DAA">
      <w:pPr>
        <w:numPr>
          <w:ilvl w:val="0"/>
          <w:numId w:val="29"/>
        </w:numPr>
        <w:tabs>
          <w:tab w:val="left" w:pos="0"/>
          <w:tab w:val="left" w:pos="720"/>
          <w:tab w:val="left" w:pos="1080"/>
        </w:tabs>
        <w:spacing w:line="360" w:lineRule="auto"/>
        <w:ind w:left="0" w:right="141" w:firstLine="720"/>
        <w:jc w:val="both"/>
        <w:rPr>
          <w:bCs/>
        </w:rPr>
      </w:pPr>
      <w:r w:rsidRPr="00BF7C19">
        <w:rPr>
          <w:color w:val="000000"/>
        </w:rPr>
        <w:t xml:space="preserve">Одобрени със заповеди на министъра на образованието и науката </w:t>
      </w:r>
      <w:r w:rsidR="005A1651" w:rsidRPr="00BF7C19">
        <w:rPr>
          <w:color w:val="000000"/>
        </w:rPr>
        <w:t>у</w:t>
      </w:r>
      <w:r w:rsidR="00F47A9A" w:rsidRPr="00BF7C19">
        <w:rPr>
          <w:color w:val="000000"/>
        </w:rPr>
        <w:t>чебни помагала за подпомагане на обучението, организирано в чужбина, учебници и</w:t>
      </w:r>
      <w:r w:rsidRPr="00BF7C19">
        <w:rPr>
          <w:color w:val="000000"/>
        </w:rPr>
        <w:t xml:space="preserve"> учебни комплекти.</w:t>
      </w:r>
    </w:p>
    <w:p w:rsidR="003D2A9D" w:rsidRPr="00BF7C19" w:rsidRDefault="003D2A9D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b/>
        </w:rPr>
      </w:pPr>
    </w:p>
    <w:p w:rsidR="003D2A9D" w:rsidRPr="00BF7C19" w:rsidRDefault="003D2A9D" w:rsidP="005F3CA9">
      <w:pPr>
        <w:numPr>
          <w:ilvl w:val="0"/>
          <w:numId w:val="1"/>
        </w:numPr>
        <w:tabs>
          <w:tab w:val="clear" w:pos="786"/>
          <w:tab w:val="left" w:pos="0"/>
          <w:tab w:val="left" w:pos="426"/>
          <w:tab w:val="left" w:pos="567"/>
          <w:tab w:val="left" w:pos="720"/>
          <w:tab w:val="left" w:pos="990"/>
        </w:tabs>
        <w:spacing w:line="360" w:lineRule="auto"/>
        <w:ind w:left="0" w:right="141" w:firstLine="720"/>
        <w:jc w:val="both"/>
        <w:rPr>
          <w:b/>
        </w:rPr>
      </w:pPr>
      <w:r w:rsidRPr="00BF7C19">
        <w:rPr>
          <w:b/>
        </w:rPr>
        <w:t>ОБХВАТ НА ПРОГРАМАТА</w:t>
      </w:r>
    </w:p>
    <w:p w:rsidR="00B20843" w:rsidRPr="00BF7C19" w:rsidRDefault="00C45479" w:rsidP="00F05DAA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</w:pPr>
      <w:r w:rsidRPr="00BF7C19">
        <w:t>Програмата обхваща училища от системата на училищното образование, според спецификите на отделните модули, в т.ч. и училища, в които се обучават ученици със специални образователни потребности по индивидуални учебни програми, ЦСОП, в които се обучават ученици с умствена изостаналост и множество увреждания по индивидуални учебни програми, както и регионални центрове за подкрепа на процеса на приобщаващото образование (РЦПППО).</w:t>
      </w:r>
    </w:p>
    <w:p w:rsidR="00C9219C" w:rsidRPr="00BF7C19" w:rsidRDefault="00C9219C" w:rsidP="005F3CA9">
      <w:pPr>
        <w:numPr>
          <w:ilvl w:val="0"/>
          <w:numId w:val="1"/>
        </w:numPr>
        <w:tabs>
          <w:tab w:val="clear" w:pos="786"/>
          <w:tab w:val="left" w:pos="0"/>
          <w:tab w:val="left" w:pos="426"/>
          <w:tab w:val="left" w:pos="567"/>
          <w:tab w:val="left" w:pos="720"/>
          <w:tab w:val="left" w:pos="990"/>
        </w:tabs>
        <w:spacing w:line="360" w:lineRule="auto"/>
        <w:ind w:left="0" w:right="141" w:firstLine="720"/>
        <w:jc w:val="both"/>
        <w:rPr>
          <w:b/>
        </w:rPr>
      </w:pPr>
      <w:r w:rsidRPr="00BF7C19">
        <w:rPr>
          <w:b/>
        </w:rPr>
        <w:lastRenderedPageBreak/>
        <w:t>БЕНЕФИЦИЕНТИ</w:t>
      </w:r>
    </w:p>
    <w:p w:rsidR="003D7C8B" w:rsidRPr="00BF7C19" w:rsidRDefault="003D7C8B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b/>
        </w:rPr>
      </w:pPr>
      <w:r w:rsidRPr="00BF7C19">
        <w:rPr>
          <w:b/>
        </w:rPr>
        <w:t xml:space="preserve">А) Модул „Разработване на учебни помагала </w:t>
      </w:r>
      <w:r w:rsidR="007D4255" w:rsidRPr="00BF7C19">
        <w:rPr>
          <w:b/>
        </w:rPr>
        <w:t xml:space="preserve">на чужд език </w:t>
      </w:r>
      <w:r w:rsidRPr="00BF7C19">
        <w:rPr>
          <w:b/>
        </w:rPr>
        <w:t>за обучение по общообразователни предмети ”</w:t>
      </w:r>
    </w:p>
    <w:p w:rsidR="003D7C8B" w:rsidRPr="00BF7C19" w:rsidRDefault="003D7C8B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bCs/>
        </w:rPr>
      </w:pPr>
      <w:r w:rsidRPr="00BF7C19">
        <w:rPr>
          <w:bCs/>
        </w:rPr>
        <w:t>Бенефициенти по модула са училища на територията на Република България, в които се изучава интензивно чужд език и се преподават общообразователни учебни предмети на чужд език. Училищата представляват учител-автор или сформират авторски екипи от учители, преподаващи съответните общообразователни учебни предмети на чужд език, които ще разработват учебно помагало. В авторските екипи могат да бъдат включвани учители и от други училища, в които се изучава интензивно чужд език и се преподават общообразователни учебни предмети на чужд език. В този случай едно от училищата, инициирало сформирането на авторския екип</w:t>
      </w:r>
      <w:r w:rsidR="007D4255" w:rsidRPr="00BF7C19">
        <w:rPr>
          <w:bCs/>
        </w:rPr>
        <w:t>,</w:t>
      </w:r>
      <w:r w:rsidRPr="00BF7C19">
        <w:rPr>
          <w:bCs/>
        </w:rPr>
        <w:t xml:space="preserve"> е координатор и бенефициент по проекта. </w:t>
      </w:r>
    </w:p>
    <w:p w:rsidR="003D7C8B" w:rsidRPr="00BF7C19" w:rsidRDefault="003D7C8B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lang w:val="en-US"/>
        </w:rPr>
      </w:pPr>
      <w:r w:rsidRPr="00BF7C19">
        <w:rPr>
          <w:bCs/>
        </w:rPr>
        <w:t>В екипите могат да бъдат включени и учители по съответния чужд език, както и художник и/или графичен дизайнер</w:t>
      </w:r>
      <w:r w:rsidRPr="00BF7C19">
        <w:rPr>
          <w:bCs/>
          <w:lang w:val="en-US"/>
        </w:rPr>
        <w:t xml:space="preserve"> </w:t>
      </w:r>
      <w:r w:rsidRPr="00BF7C19">
        <w:rPr>
          <w:bCs/>
        </w:rPr>
        <w:t xml:space="preserve">и/или учител по информационни технологии. Към всеки екип може да бъде включен и консултант – преподавател от висше </w:t>
      </w:r>
      <w:r w:rsidR="007D4255" w:rsidRPr="00BF7C19">
        <w:rPr>
          <w:bCs/>
        </w:rPr>
        <w:t>училище</w:t>
      </w:r>
      <w:r w:rsidRPr="00BF7C19">
        <w:rPr>
          <w:bCs/>
        </w:rPr>
        <w:t xml:space="preserve"> по методика на обучението по съответния учебен предмет.  </w:t>
      </w:r>
      <w:r w:rsidRPr="00BF7C19">
        <w:rPr>
          <w:lang w:val="en-US"/>
        </w:rPr>
        <w:t xml:space="preserve"> </w:t>
      </w:r>
    </w:p>
    <w:p w:rsidR="007D4255" w:rsidRPr="00BF7C19" w:rsidRDefault="007D4255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2" w:firstLine="720"/>
        <w:jc w:val="both"/>
        <w:rPr>
          <w:b/>
        </w:rPr>
      </w:pPr>
    </w:p>
    <w:p w:rsidR="00791300" w:rsidRPr="00BF7C19" w:rsidRDefault="00791300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2" w:firstLine="720"/>
        <w:jc w:val="both"/>
        <w:rPr>
          <w:b/>
        </w:rPr>
      </w:pPr>
      <w:r w:rsidRPr="00BF7C19">
        <w:rPr>
          <w:b/>
        </w:rPr>
        <w:t>Б) Модул „Разработване и/или адаптиране на учебни помагала за професионално образование и обучение“</w:t>
      </w:r>
    </w:p>
    <w:p w:rsidR="00286864" w:rsidRPr="00BF7C19" w:rsidRDefault="0034654A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</w:pPr>
      <w:r w:rsidRPr="00BF7C19">
        <w:rPr>
          <w:bCs/>
        </w:rPr>
        <w:t>Бенефициенти по модула са а</w:t>
      </w:r>
      <w:r w:rsidR="00286864" w:rsidRPr="00BF7C19">
        <w:t xml:space="preserve">вторски колективи с координатори </w:t>
      </w:r>
      <w:r w:rsidR="002A2B6D" w:rsidRPr="00BF7C19">
        <w:t>–</w:t>
      </w:r>
      <w:r w:rsidR="00286864" w:rsidRPr="00BF7C19">
        <w:t xml:space="preserve"> професионални гимназии и екипи, състоящи се от учители и минимум двама представители на бизнеса и един представител на висше училище. </w:t>
      </w:r>
    </w:p>
    <w:p w:rsidR="00286864" w:rsidRPr="00BF7C19" w:rsidRDefault="00286864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</w:pPr>
      <w:r w:rsidRPr="00BF7C19">
        <w:t>Министерството на образо</w:t>
      </w:r>
      <w:r w:rsidR="00061717" w:rsidRPr="00BF7C19">
        <w:t>ванието и науката финансира до 10</w:t>
      </w:r>
      <w:r w:rsidRPr="00BF7C19">
        <w:t xml:space="preserve"> проекта за разработването на учебни помагала. </w:t>
      </w:r>
    </w:p>
    <w:p w:rsidR="00791300" w:rsidRPr="00BF7C19" w:rsidRDefault="00791300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b/>
        </w:rPr>
      </w:pPr>
    </w:p>
    <w:p w:rsidR="00791300" w:rsidRPr="00BF7C19" w:rsidRDefault="00681D2A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b/>
        </w:rPr>
      </w:pPr>
      <w:r w:rsidRPr="00BF7C19">
        <w:rPr>
          <w:b/>
        </w:rPr>
        <w:t>В) Модул „</w:t>
      </w:r>
      <w:r w:rsidR="0059413D" w:rsidRPr="00BF7C19">
        <w:rPr>
          <w:b/>
        </w:rPr>
        <w:t>Разработване на учебни помагала за обучението на ученици със специални образователни потребности и методически ръководства за адаптиране на учебното съдържание</w:t>
      </w:r>
      <w:r w:rsidRPr="00BF7C19">
        <w:rPr>
          <w:b/>
        </w:rPr>
        <w:t>“</w:t>
      </w:r>
    </w:p>
    <w:p w:rsidR="00231CD0" w:rsidRPr="00BF7C19" w:rsidRDefault="00231CD0" w:rsidP="00D0659B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/>
        <w:jc w:val="both"/>
      </w:pPr>
      <w:r w:rsidRPr="00BF7C19">
        <w:t>Бенефициенти на средствата по модула са</w:t>
      </w:r>
      <w:r w:rsidR="005A03AE" w:rsidRPr="00BF7C19">
        <w:t>:</w:t>
      </w:r>
      <w:r w:rsidRPr="00BF7C19">
        <w:t xml:space="preserve"> </w:t>
      </w:r>
    </w:p>
    <w:p w:rsidR="00D57D49" w:rsidRPr="00BF7C19" w:rsidRDefault="00D0659B" w:rsidP="00D0659B">
      <w:pPr>
        <w:tabs>
          <w:tab w:val="left" w:pos="0"/>
          <w:tab w:val="left" w:pos="709"/>
        </w:tabs>
        <w:spacing w:line="360" w:lineRule="auto"/>
        <w:ind w:left="-142" w:right="141"/>
        <w:jc w:val="both"/>
      </w:pPr>
      <w:r>
        <w:tab/>
      </w:r>
      <w:r>
        <w:tab/>
        <w:t xml:space="preserve">– </w:t>
      </w:r>
      <w:r w:rsidR="00D57D49" w:rsidRPr="00BF7C19">
        <w:t>регионалните центрове за под</w:t>
      </w:r>
      <w:r>
        <w:t xml:space="preserve">крепа на процеса за приобщаващо </w:t>
      </w:r>
      <w:r w:rsidR="00D57D49" w:rsidRPr="00BF7C19">
        <w:t>образование (РЦПППО);</w:t>
      </w:r>
    </w:p>
    <w:p w:rsidR="00D57D49" w:rsidRPr="00BF7C19" w:rsidRDefault="00D57D49" w:rsidP="00D0659B">
      <w:pPr>
        <w:numPr>
          <w:ilvl w:val="0"/>
          <w:numId w:val="43"/>
        </w:num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/>
        <w:jc w:val="both"/>
      </w:pPr>
      <w:r w:rsidRPr="00BF7C19">
        <w:t>центровете за специална образователна подкрепа (ЦСОП).</w:t>
      </w:r>
    </w:p>
    <w:p w:rsidR="00D57D49" w:rsidRPr="00BF7C19" w:rsidRDefault="00D57D49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</w:pPr>
      <w:r w:rsidRPr="00BF7C19">
        <w:t>Бенефициентите по модула – РЦПППО и ЦСОП,  сформират авторски екипи от учители по учебни предмети,</w:t>
      </w:r>
      <w:r w:rsidRPr="00BF7C19">
        <w:rPr>
          <w:lang w:val="en-US"/>
        </w:rPr>
        <w:t xml:space="preserve"> </w:t>
      </w:r>
      <w:r w:rsidRPr="00BF7C19">
        <w:t xml:space="preserve">специални педагози – логопеди, психолози, ресурсни учители, представители на висши училища с педагогически факултети и/или с факултети </w:t>
      </w:r>
      <w:r w:rsidRPr="00BF7C19">
        <w:lastRenderedPageBreak/>
        <w:t xml:space="preserve">по специална педагогика и хабилитирани лица с доказан опит в сферата на специалната педагогика, които ще разработват учебното помагало </w:t>
      </w:r>
      <w:r w:rsidR="002A2B6D" w:rsidRPr="00BF7C19">
        <w:t>и/</w:t>
      </w:r>
      <w:r w:rsidRPr="00BF7C19">
        <w:t xml:space="preserve">или методическо ръководство за учители. </w:t>
      </w:r>
    </w:p>
    <w:p w:rsidR="000D5D83" w:rsidRPr="00BF7C19" w:rsidRDefault="00D57D49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b/>
        </w:rPr>
      </w:pPr>
      <w:r w:rsidRPr="00BF7C19">
        <w:t>В екипите могат да бъдат включени и художник и/или графичен дизайнер. Към всеки екип може да бъде включен и консултант – преподавател от висше училище по методика на обучението по съответния учебен предмет.</w:t>
      </w:r>
    </w:p>
    <w:p w:rsidR="00DD086A" w:rsidRPr="00BF7C19" w:rsidRDefault="00C9219C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</w:pPr>
      <w:r w:rsidRPr="00BF7C19">
        <w:t xml:space="preserve"> </w:t>
      </w:r>
    </w:p>
    <w:p w:rsidR="00B20843" w:rsidRPr="00BF7C19" w:rsidRDefault="00B20843" w:rsidP="00B20843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color w:val="000000"/>
        </w:rPr>
      </w:pPr>
      <w:r w:rsidRPr="00BF7C19">
        <w:rPr>
          <w:b/>
        </w:rPr>
        <w:t xml:space="preserve">Г) </w:t>
      </w:r>
      <w:r w:rsidRPr="00BF7C19">
        <w:rPr>
          <w:b/>
          <w:color w:val="000000"/>
        </w:rPr>
        <w:t>Модул „</w:t>
      </w:r>
      <w:r w:rsidR="006D1327" w:rsidRPr="00BF7C19">
        <w:rPr>
          <w:b/>
          <w:color w:val="000000"/>
        </w:rPr>
        <w:t>Оценяване и одобряване на проекти на учебни помагала за подпомагане на обучението, организирано в чужбина, на проекти на учебници и на проекти на учебни комплекти</w:t>
      </w:r>
      <w:r w:rsidRPr="00BF7C19">
        <w:rPr>
          <w:b/>
          <w:color w:val="000000"/>
        </w:rPr>
        <w:t xml:space="preserve">“ </w:t>
      </w:r>
    </w:p>
    <w:p w:rsidR="00B20843" w:rsidRPr="00BF7C19" w:rsidRDefault="00B20843" w:rsidP="00F05DAA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/>
        </w:rPr>
      </w:pPr>
      <w:r w:rsidRPr="00BF7C19">
        <w:rPr>
          <w:bCs/>
          <w:color w:val="000000"/>
        </w:rPr>
        <w:t>Бенефициенти по модула са Министерство на образованието и науката</w:t>
      </w:r>
      <w:r w:rsidRPr="00BF7C19">
        <w:rPr>
          <w:bCs/>
          <w:color w:val="000000"/>
          <w:lang w:val="en-US"/>
        </w:rPr>
        <w:t xml:space="preserve"> </w:t>
      </w:r>
      <w:r w:rsidRPr="00BF7C19">
        <w:rPr>
          <w:bCs/>
          <w:color w:val="000000"/>
        </w:rPr>
        <w:t>и Учебен център</w:t>
      </w:r>
      <w:r w:rsidR="00BB7413" w:rsidRPr="00BF7C19">
        <w:rPr>
          <w:bCs/>
          <w:color w:val="000000"/>
        </w:rPr>
        <w:t xml:space="preserve"> </w:t>
      </w:r>
      <w:r w:rsidR="00BB7413" w:rsidRPr="00BF7C19">
        <w:rPr>
          <w:bCs/>
          <w:color w:val="000000"/>
          <w:lang w:val="en-US"/>
        </w:rPr>
        <w:t>(</w:t>
      </w:r>
      <w:r w:rsidR="00BB7413" w:rsidRPr="00BF7C19">
        <w:rPr>
          <w:bCs/>
          <w:color w:val="000000"/>
        </w:rPr>
        <w:t>второстепенен разпоредител с бюджет на Министерството на образованието и науката</w:t>
      </w:r>
      <w:r w:rsidR="00BB7413" w:rsidRPr="00BF7C19">
        <w:rPr>
          <w:bCs/>
          <w:color w:val="000000"/>
          <w:lang w:val="en-US"/>
        </w:rPr>
        <w:t>)</w:t>
      </w:r>
      <w:r w:rsidRPr="00BF7C19">
        <w:rPr>
          <w:bCs/>
          <w:color w:val="000000"/>
        </w:rPr>
        <w:t>.</w:t>
      </w:r>
    </w:p>
    <w:p w:rsidR="00F05DAA" w:rsidRPr="00BF7C19" w:rsidRDefault="00F05DAA" w:rsidP="00F05DAA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/>
        </w:rPr>
      </w:pPr>
    </w:p>
    <w:p w:rsidR="0092557A" w:rsidRPr="00BF7C19" w:rsidRDefault="007E4FFF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b/>
        </w:rPr>
      </w:pPr>
      <w:r w:rsidRPr="00BF7C19">
        <w:rPr>
          <w:b/>
        </w:rPr>
        <w:t xml:space="preserve">Бенефициент по програмата е и Национално издателство за образование и наука „Аз-буки“, което ще извърши корекция и стилистична редакция на текстове на помагалата </w:t>
      </w:r>
      <w:r w:rsidR="00891CC5" w:rsidRPr="00BF7C19">
        <w:rPr>
          <w:b/>
          <w:bCs/>
        </w:rPr>
        <w:t>и методически</w:t>
      </w:r>
      <w:r w:rsidR="00E5087A" w:rsidRPr="00BF7C19">
        <w:rPr>
          <w:b/>
          <w:bCs/>
        </w:rPr>
        <w:t>те</w:t>
      </w:r>
      <w:r w:rsidR="00891CC5" w:rsidRPr="00BF7C19">
        <w:rPr>
          <w:b/>
          <w:bCs/>
        </w:rPr>
        <w:t xml:space="preserve"> ръководства</w:t>
      </w:r>
      <w:r w:rsidR="00891CC5" w:rsidRPr="00BF7C19">
        <w:rPr>
          <w:b/>
        </w:rPr>
        <w:t xml:space="preserve"> </w:t>
      </w:r>
      <w:r w:rsidRPr="00BF7C19">
        <w:rPr>
          <w:b/>
        </w:rPr>
        <w:t xml:space="preserve">от </w:t>
      </w:r>
      <w:r w:rsidR="00E5087A" w:rsidRPr="00BF7C19">
        <w:rPr>
          <w:b/>
        </w:rPr>
        <w:t xml:space="preserve">модули </w:t>
      </w:r>
      <w:r w:rsidR="00085CCC" w:rsidRPr="00BF7C19">
        <w:rPr>
          <w:b/>
        </w:rPr>
        <w:t>А, Б и В</w:t>
      </w:r>
      <w:r w:rsidRPr="00BF7C19">
        <w:rPr>
          <w:b/>
        </w:rPr>
        <w:t>, както и дейности по дизайн и предпечатна подготовка на текстове за публикуване в електронен или хартиен вариант, отпечатване в хартиен вариант и разпространение до училищата и ЦСОП.</w:t>
      </w:r>
    </w:p>
    <w:p w:rsidR="007E4FFF" w:rsidRPr="00BF7C19" w:rsidRDefault="007E4FFF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b/>
        </w:rPr>
      </w:pPr>
    </w:p>
    <w:p w:rsidR="0092557A" w:rsidRPr="00BF7C19" w:rsidRDefault="0092557A" w:rsidP="005F3CA9">
      <w:pPr>
        <w:numPr>
          <w:ilvl w:val="0"/>
          <w:numId w:val="1"/>
        </w:numPr>
        <w:tabs>
          <w:tab w:val="clear" w:pos="786"/>
          <w:tab w:val="left" w:pos="0"/>
          <w:tab w:val="left" w:pos="426"/>
          <w:tab w:val="left" w:pos="567"/>
          <w:tab w:val="left" w:pos="720"/>
          <w:tab w:val="left" w:pos="1080"/>
        </w:tabs>
        <w:spacing w:line="360" w:lineRule="auto"/>
        <w:ind w:left="0" w:right="141" w:firstLine="720"/>
        <w:jc w:val="both"/>
        <w:rPr>
          <w:b/>
        </w:rPr>
      </w:pPr>
      <w:r w:rsidRPr="00BF7C19">
        <w:rPr>
          <w:b/>
        </w:rPr>
        <w:t>ДЕЙНОСТИ ПО ПРОГРАМАТА</w:t>
      </w:r>
    </w:p>
    <w:p w:rsidR="001C3E6A" w:rsidRPr="00BF7C19" w:rsidRDefault="001C3E6A" w:rsidP="003D1D9C">
      <w:pPr>
        <w:pStyle w:val="ListParagraph"/>
        <w:tabs>
          <w:tab w:val="left" w:pos="0"/>
          <w:tab w:val="left" w:pos="720"/>
        </w:tabs>
        <w:spacing w:line="360" w:lineRule="auto"/>
        <w:ind w:left="0" w:firstLine="720"/>
        <w:jc w:val="both"/>
        <w:rPr>
          <w:b/>
        </w:rPr>
      </w:pPr>
      <w:r w:rsidRPr="00BF7C19">
        <w:rPr>
          <w:b/>
        </w:rPr>
        <w:t xml:space="preserve">А) Модул „Разработване на учебни помагала </w:t>
      </w:r>
      <w:r w:rsidR="002A2B6D" w:rsidRPr="00BF7C19">
        <w:rPr>
          <w:b/>
        </w:rPr>
        <w:t xml:space="preserve">на чужд език </w:t>
      </w:r>
      <w:r w:rsidRPr="00BF7C19">
        <w:rPr>
          <w:b/>
        </w:rPr>
        <w:t>за обучение по общообразователни предмети ”</w:t>
      </w:r>
    </w:p>
    <w:p w:rsidR="00C1709A" w:rsidRPr="00BF7C19" w:rsidRDefault="00C1709A" w:rsidP="003D1D9C">
      <w:pPr>
        <w:pStyle w:val="ListParagraph"/>
        <w:tabs>
          <w:tab w:val="left" w:pos="0"/>
          <w:tab w:val="left" w:pos="720"/>
        </w:tabs>
        <w:spacing w:line="360" w:lineRule="auto"/>
        <w:ind w:left="0" w:firstLine="720"/>
        <w:jc w:val="both"/>
      </w:pPr>
      <w:r w:rsidRPr="00BF7C19">
        <w:t>1. Проучване на потребностите от разработване на учебни помагала за обучение по общообразователни учебни предмети на чужд език.</w:t>
      </w:r>
    </w:p>
    <w:p w:rsidR="00C1709A" w:rsidRPr="00BF7C19" w:rsidRDefault="00C1709A" w:rsidP="003D1D9C">
      <w:pPr>
        <w:pStyle w:val="ListParagraph"/>
        <w:tabs>
          <w:tab w:val="left" w:pos="0"/>
          <w:tab w:val="left" w:pos="720"/>
        </w:tabs>
        <w:spacing w:line="360" w:lineRule="auto"/>
        <w:ind w:left="0" w:firstLine="720"/>
        <w:jc w:val="both"/>
      </w:pPr>
      <w:r w:rsidRPr="00BF7C19">
        <w:t>2. Кандидатстване с формуляр, включващ концепция и бюджет за разработване на помагало.</w:t>
      </w:r>
    </w:p>
    <w:p w:rsidR="00C1709A" w:rsidRPr="00BF7C19" w:rsidRDefault="00C1709A" w:rsidP="003D1D9C">
      <w:pPr>
        <w:pStyle w:val="ListParagraph"/>
        <w:tabs>
          <w:tab w:val="left" w:pos="0"/>
          <w:tab w:val="left" w:pos="720"/>
        </w:tabs>
        <w:spacing w:line="360" w:lineRule="auto"/>
        <w:ind w:left="0" w:firstLine="720"/>
        <w:jc w:val="both"/>
      </w:pPr>
      <w:r w:rsidRPr="00BF7C19">
        <w:t>3. Определяне на училищата</w:t>
      </w:r>
      <w:r w:rsidR="00CA67ED" w:rsidRPr="00BF7C19">
        <w:t xml:space="preserve"> </w:t>
      </w:r>
      <w:r w:rsidRPr="00BF7C19">
        <w:t>координатори, които ще бъдат конкретни изпълнители по модула и уведомяването им.</w:t>
      </w:r>
    </w:p>
    <w:p w:rsidR="00C1709A" w:rsidRPr="00BF7C19" w:rsidRDefault="00C1709A" w:rsidP="003D1D9C">
      <w:pPr>
        <w:pStyle w:val="ListParagraph"/>
        <w:tabs>
          <w:tab w:val="left" w:pos="0"/>
          <w:tab w:val="left" w:pos="720"/>
        </w:tabs>
        <w:spacing w:line="360" w:lineRule="auto"/>
        <w:ind w:left="0" w:firstLine="720"/>
        <w:jc w:val="both"/>
      </w:pPr>
      <w:r w:rsidRPr="00BF7C19">
        <w:t>4. Сключване на договор между училищата</w:t>
      </w:r>
      <w:r w:rsidR="00CA67ED" w:rsidRPr="00BF7C19">
        <w:t xml:space="preserve"> </w:t>
      </w:r>
      <w:r w:rsidRPr="00BF7C19">
        <w:t xml:space="preserve">координатори и авторите на проектите и разработване на учебни помагала </w:t>
      </w:r>
      <w:r w:rsidR="002A2B6D" w:rsidRPr="00BF7C19">
        <w:t xml:space="preserve">на чужд език </w:t>
      </w:r>
      <w:r w:rsidRPr="00BF7C19">
        <w:t>по съответните общообразователни учебни предмети.</w:t>
      </w:r>
    </w:p>
    <w:p w:rsidR="00C1709A" w:rsidRPr="00BF7C19" w:rsidRDefault="00C1709A" w:rsidP="003D1D9C">
      <w:pPr>
        <w:pStyle w:val="ListParagraph"/>
        <w:tabs>
          <w:tab w:val="left" w:pos="0"/>
          <w:tab w:val="left" w:pos="720"/>
        </w:tabs>
        <w:spacing w:line="360" w:lineRule="auto"/>
        <w:ind w:left="0" w:firstLine="720"/>
        <w:jc w:val="both"/>
      </w:pPr>
      <w:r w:rsidRPr="00BF7C19">
        <w:t>5. Организиране на оценяването на представените учебни помагала.</w:t>
      </w:r>
    </w:p>
    <w:p w:rsidR="00C1709A" w:rsidRPr="00BF7C19" w:rsidRDefault="00F05DAA" w:rsidP="00F05DAA">
      <w:pPr>
        <w:pStyle w:val="ListParagraph"/>
        <w:tabs>
          <w:tab w:val="left" w:pos="0"/>
          <w:tab w:val="left" w:pos="720"/>
          <w:tab w:val="left" w:pos="990"/>
        </w:tabs>
        <w:spacing w:line="360" w:lineRule="auto"/>
        <w:ind w:left="0" w:firstLine="720"/>
        <w:jc w:val="both"/>
      </w:pPr>
      <w:r w:rsidRPr="00BF7C19">
        <w:lastRenderedPageBreak/>
        <w:t>6.</w:t>
      </w:r>
      <w:r w:rsidR="00D0659B">
        <w:t xml:space="preserve"> </w:t>
      </w:r>
      <w:r w:rsidR="00C1709A" w:rsidRPr="00BF7C19">
        <w:t xml:space="preserve">Осигуряване на учебни помагала </w:t>
      </w:r>
      <w:r w:rsidR="002A2B6D" w:rsidRPr="00BF7C19">
        <w:t xml:space="preserve">на чужд език </w:t>
      </w:r>
      <w:r w:rsidR="00C1709A" w:rsidRPr="00BF7C19">
        <w:t>по съответните общообразователни учебни предмети</w:t>
      </w:r>
      <w:r w:rsidR="002A2B6D" w:rsidRPr="00BF7C19">
        <w:t>.</w:t>
      </w:r>
      <w:r w:rsidR="00C1709A" w:rsidRPr="00BF7C19">
        <w:t xml:space="preserve"> </w:t>
      </w:r>
    </w:p>
    <w:p w:rsidR="00C1709A" w:rsidRPr="00BF7C19" w:rsidRDefault="00C1709A" w:rsidP="00F05DAA">
      <w:pPr>
        <w:pStyle w:val="ListParagraph"/>
        <w:tabs>
          <w:tab w:val="left" w:pos="0"/>
          <w:tab w:val="left" w:pos="720"/>
        </w:tabs>
        <w:spacing w:line="360" w:lineRule="auto"/>
        <w:ind w:left="0" w:firstLine="720"/>
        <w:jc w:val="both"/>
      </w:pPr>
      <w:r w:rsidRPr="00BF7C19">
        <w:t>7. Анализ на изпълнение на модула.</w:t>
      </w:r>
    </w:p>
    <w:p w:rsidR="008B7082" w:rsidRPr="00BF7C19" w:rsidRDefault="008B7082" w:rsidP="00F05DAA">
      <w:pPr>
        <w:pStyle w:val="ListParagraph"/>
        <w:numPr>
          <w:ilvl w:val="1"/>
          <w:numId w:val="32"/>
        </w:numPr>
        <w:tabs>
          <w:tab w:val="left" w:pos="0"/>
          <w:tab w:val="left" w:pos="720"/>
          <w:tab w:val="left" w:pos="1170"/>
        </w:tabs>
        <w:spacing w:line="360" w:lineRule="auto"/>
        <w:ind w:left="720" w:firstLine="0"/>
        <w:jc w:val="both"/>
        <w:rPr>
          <w:b/>
          <w:i/>
        </w:rPr>
      </w:pPr>
      <w:r w:rsidRPr="00BF7C19">
        <w:rPr>
          <w:b/>
          <w:i/>
        </w:rPr>
        <w:t>Описание на дейността</w:t>
      </w:r>
    </w:p>
    <w:p w:rsidR="00DE0C45" w:rsidRPr="00BF7C19" w:rsidRDefault="00DE0C45" w:rsidP="00F05DAA">
      <w:pPr>
        <w:tabs>
          <w:tab w:val="left" w:pos="0"/>
          <w:tab w:val="left" w:pos="36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6.1.1. Екип от дирекция „Учебници и училищна документация“ ще извърши проучване на потребностите от разработване на учебни помагала </w:t>
      </w:r>
      <w:r w:rsidR="002A2B6D" w:rsidRPr="00BF7C19">
        <w:rPr>
          <w:bCs/>
        </w:rPr>
        <w:t xml:space="preserve">на чужд език </w:t>
      </w:r>
      <w:r w:rsidRPr="00BF7C19">
        <w:rPr>
          <w:bCs/>
        </w:rPr>
        <w:t>по съответните общообразователни учебни предмети:</w:t>
      </w:r>
    </w:p>
    <w:p w:rsidR="00DE0C45" w:rsidRPr="00BF7C19" w:rsidRDefault="00DE0C45" w:rsidP="00F05DAA">
      <w:pPr>
        <w:tabs>
          <w:tab w:val="left" w:pos="0"/>
          <w:tab w:val="left" w:pos="36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- в кои и в колко училища по класове (в </w:t>
      </w:r>
      <w:r w:rsidRPr="00BF7C19">
        <w:rPr>
          <w:bCs/>
          <w:lang w:val="en-US"/>
        </w:rPr>
        <w:t xml:space="preserve">IX </w:t>
      </w:r>
      <w:r w:rsidRPr="00BF7C19">
        <w:rPr>
          <w:bCs/>
        </w:rPr>
        <w:t xml:space="preserve">в </w:t>
      </w:r>
      <w:r w:rsidRPr="00BF7C19">
        <w:rPr>
          <w:bCs/>
          <w:lang w:val="en-US"/>
        </w:rPr>
        <w:t>X</w:t>
      </w:r>
      <w:r w:rsidRPr="00BF7C19">
        <w:rPr>
          <w:bCs/>
        </w:rPr>
        <w:t xml:space="preserve"> клас) се изучават </w:t>
      </w:r>
      <w:r w:rsidR="002A2B6D" w:rsidRPr="00BF7C19">
        <w:rPr>
          <w:bCs/>
        </w:rPr>
        <w:t xml:space="preserve">на чужд език </w:t>
      </w:r>
      <w:r w:rsidRPr="00BF7C19">
        <w:rPr>
          <w:bCs/>
        </w:rPr>
        <w:t>съответните общообразователни учебни предмети;</w:t>
      </w:r>
    </w:p>
    <w:p w:rsidR="00DE0C45" w:rsidRPr="00BF7C19" w:rsidRDefault="00DE0C45" w:rsidP="003D1D9C">
      <w:pPr>
        <w:tabs>
          <w:tab w:val="left" w:pos="0"/>
          <w:tab w:val="left" w:pos="36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- по кои общообразователни учебни предмети по класове (в </w:t>
      </w:r>
      <w:r w:rsidRPr="00BF7C19">
        <w:rPr>
          <w:bCs/>
          <w:lang w:val="en-US"/>
        </w:rPr>
        <w:t xml:space="preserve">IX </w:t>
      </w:r>
      <w:r w:rsidRPr="00BF7C19">
        <w:rPr>
          <w:bCs/>
        </w:rPr>
        <w:t xml:space="preserve">в </w:t>
      </w:r>
      <w:r w:rsidRPr="00BF7C19">
        <w:rPr>
          <w:bCs/>
          <w:lang w:val="en-US"/>
        </w:rPr>
        <w:t>X</w:t>
      </w:r>
      <w:r w:rsidRPr="00BF7C19">
        <w:rPr>
          <w:bCs/>
        </w:rPr>
        <w:t xml:space="preserve"> клас) се извършва обучение на чужд език;</w:t>
      </w:r>
    </w:p>
    <w:p w:rsidR="00DE0C45" w:rsidRPr="00BF7C19" w:rsidRDefault="00DE0C45" w:rsidP="003D1D9C">
      <w:pPr>
        <w:tabs>
          <w:tab w:val="left" w:pos="0"/>
          <w:tab w:val="left" w:pos="36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- индикативен брой учебни предмети, за които трябва да бъдат осигурени учебни помагала </w:t>
      </w:r>
      <w:r w:rsidR="002A2B6D" w:rsidRPr="00BF7C19">
        <w:rPr>
          <w:bCs/>
        </w:rPr>
        <w:t xml:space="preserve">на чужд език </w:t>
      </w:r>
      <w:r w:rsidRPr="00BF7C19">
        <w:rPr>
          <w:bCs/>
        </w:rPr>
        <w:t>по общообразователни учебни предмети.</w:t>
      </w:r>
    </w:p>
    <w:p w:rsidR="00DE0C45" w:rsidRPr="00BF7C19" w:rsidRDefault="00DE0C45" w:rsidP="003D1D9C">
      <w:pPr>
        <w:tabs>
          <w:tab w:val="left" w:pos="0"/>
          <w:tab w:val="left" w:pos="36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6.1.2. Публикуване на одобрената национална програма на </w:t>
      </w:r>
      <w:r w:rsidR="002A2B6D" w:rsidRPr="00BF7C19">
        <w:rPr>
          <w:bCs/>
        </w:rPr>
        <w:t xml:space="preserve">официалната </w:t>
      </w:r>
      <w:r w:rsidRPr="00BF7C19">
        <w:rPr>
          <w:bCs/>
        </w:rPr>
        <w:t>интернет страница на МОН и отправяне на покана по електронната поща до директорите на училищата (с приложен формуляр за кандидатстване), в които се изучава интензивно чужд език за възможностите учител/екипи от учители да създадат учебни помагала по съответни общообразователни учебни предмети на чужд език. Учител/екипите от учители се представляват от училище (координатор</w:t>
      </w:r>
      <w:r w:rsidR="00D0659B">
        <w:rPr>
          <w:bCs/>
        </w:rPr>
        <w:t xml:space="preserve"> и бенефициент по модула), </w:t>
      </w:r>
      <w:r w:rsidR="00D0659B" w:rsidRPr="00C17B08">
        <w:rPr>
          <w:bCs/>
        </w:rPr>
        <w:t>в кое</w:t>
      </w:r>
      <w:r w:rsidRPr="00C17B08">
        <w:rPr>
          <w:bCs/>
        </w:rPr>
        <w:t>то се</w:t>
      </w:r>
      <w:r w:rsidRPr="00BF7C19">
        <w:rPr>
          <w:bCs/>
        </w:rPr>
        <w:t xml:space="preserve"> изучава интензивно чужд език.</w:t>
      </w:r>
    </w:p>
    <w:p w:rsidR="00DE0C45" w:rsidRPr="00BF7C19" w:rsidRDefault="00DE0C45" w:rsidP="003D1D9C">
      <w:pPr>
        <w:tabs>
          <w:tab w:val="left" w:pos="0"/>
          <w:tab w:val="left" w:pos="36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В поканата се определят:</w:t>
      </w:r>
    </w:p>
    <w:p w:rsidR="00DE0C45" w:rsidRPr="00BF7C19" w:rsidRDefault="00D0659B" w:rsidP="00D0659B">
      <w:pPr>
        <w:tabs>
          <w:tab w:val="left" w:pos="0"/>
          <w:tab w:val="left" w:pos="36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jc w:val="both"/>
        <w:rPr>
          <w:bCs/>
          <w:lang w:val="x-none"/>
        </w:rPr>
      </w:pPr>
      <w:r>
        <w:rPr>
          <w:bCs/>
          <w:lang w:val="x-none"/>
        </w:rPr>
        <w:tab/>
      </w:r>
      <w:r>
        <w:rPr>
          <w:bCs/>
          <w:lang w:val="x-none"/>
        </w:rPr>
        <w:tab/>
      </w:r>
      <w:r>
        <w:rPr>
          <w:bCs/>
        </w:rPr>
        <w:t>-</w:t>
      </w:r>
      <w:r w:rsidR="00DE0C45" w:rsidRPr="00BF7C19">
        <w:rPr>
          <w:bCs/>
          <w:lang w:val="x-none"/>
        </w:rPr>
        <w:t xml:space="preserve"> предмет</w:t>
      </w:r>
      <w:r w:rsidR="00DE0C45" w:rsidRPr="00BF7C19">
        <w:rPr>
          <w:bCs/>
        </w:rPr>
        <w:t xml:space="preserve"> и чуждият език, на който да бъде създадено учебното помагало</w:t>
      </w:r>
      <w:r w:rsidR="00DE0C45" w:rsidRPr="00BF7C19">
        <w:rPr>
          <w:bCs/>
          <w:lang w:val="x-none"/>
        </w:rPr>
        <w:t>;</w:t>
      </w:r>
    </w:p>
    <w:p w:rsidR="00DE0C45" w:rsidRPr="00BF7C19" w:rsidRDefault="00DE0C45" w:rsidP="005F3CA9">
      <w:pPr>
        <w:numPr>
          <w:ilvl w:val="0"/>
          <w:numId w:val="33"/>
        </w:numPr>
        <w:tabs>
          <w:tab w:val="left" w:pos="0"/>
          <w:tab w:val="left" w:pos="36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ind w:left="720" w:firstLine="0"/>
        <w:jc w:val="both"/>
        <w:rPr>
          <w:bCs/>
          <w:lang w:val="x-none"/>
        </w:rPr>
      </w:pPr>
      <w:r w:rsidRPr="00BF7C19">
        <w:rPr>
          <w:bCs/>
          <w:lang w:val="x-none"/>
        </w:rPr>
        <w:t>класът, за който е предназначено учебното помагало;</w:t>
      </w:r>
    </w:p>
    <w:p w:rsidR="00DE0C45" w:rsidRPr="00BF7C19" w:rsidRDefault="00DE0C45" w:rsidP="005F3CA9">
      <w:pPr>
        <w:tabs>
          <w:tab w:val="left" w:pos="0"/>
          <w:tab w:val="left" w:pos="36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ind w:left="720"/>
        <w:jc w:val="both"/>
        <w:rPr>
          <w:bCs/>
        </w:rPr>
      </w:pPr>
      <w:r w:rsidRPr="00BF7C19">
        <w:rPr>
          <w:bCs/>
          <w:lang w:val="x-none"/>
        </w:rPr>
        <w:t xml:space="preserve">- </w:t>
      </w:r>
      <w:r w:rsidR="005F3CA9" w:rsidRPr="00BF7C19">
        <w:rPr>
          <w:bCs/>
        </w:rPr>
        <w:t xml:space="preserve"> </w:t>
      </w:r>
      <w:r w:rsidRPr="00BF7C19">
        <w:rPr>
          <w:bCs/>
          <w:lang w:val="x-none"/>
        </w:rPr>
        <w:t xml:space="preserve">видът на </w:t>
      </w:r>
      <w:r w:rsidRPr="00C17B08">
        <w:rPr>
          <w:bCs/>
          <w:lang w:val="x-none"/>
        </w:rPr>
        <w:t>изданието</w:t>
      </w:r>
      <w:r w:rsidRPr="00C17B08">
        <w:rPr>
          <w:bCs/>
        </w:rPr>
        <w:t xml:space="preserve"> </w:t>
      </w:r>
      <w:r w:rsidR="00D0659B" w:rsidRPr="00C17B08">
        <w:rPr>
          <w:bCs/>
        </w:rPr>
        <w:t>–</w:t>
      </w:r>
      <w:r w:rsidR="00D0659B">
        <w:rPr>
          <w:bCs/>
        </w:rPr>
        <w:t xml:space="preserve"> </w:t>
      </w:r>
      <w:r w:rsidRPr="00BF7C19">
        <w:rPr>
          <w:bCs/>
        </w:rPr>
        <w:t xml:space="preserve">следва да бъде </w:t>
      </w:r>
      <w:r w:rsidRPr="00BF7C19">
        <w:rPr>
          <w:bCs/>
          <w:lang w:val="x-none"/>
        </w:rPr>
        <w:t xml:space="preserve">файл </w:t>
      </w:r>
      <w:r w:rsidRPr="00BF7C19">
        <w:rPr>
          <w:bCs/>
        </w:rPr>
        <w:t xml:space="preserve">в Word или </w:t>
      </w:r>
      <w:r w:rsidRPr="00BF7C19">
        <w:rPr>
          <w:bCs/>
          <w:lang w:val="en-US"/>
        </w:rPr>
        <w:t xml:space="preserve">PDF </w:t>
      </w:r>
      <w:r w:rsidRPr="00BF7C19">
        <w:rPr>
          <w:bCs/>
        </w:rPr>
        <w:t>форма</w:t>
      </w:r>
      <w:r w:rsidRPr="00C17B08">
        <w:rPr>
          <w:bCs/>
        </w:rPr>
        <w:t>т</w:t>
      </w:r>
      <w:r w:rsidR="00D0659B" w:rsidRPr="00C17B08">
        <w:rPr>
          <w:bCs/>
        </w:rPr>
        <w:t>;</w:t>
      </w:r>
    </w:p>
    <w:p w:rsidR="00DE0C45" w:rsidRPr="00BF7C19" w:rsidRDefault="00DE0C45" w:rsidP="005F3CA9">
      <w:pPr>
        <w:tabs>
          <w:tab w:val="left" w:pos="0"/>
          <w:tab w:val="left" w:pos="36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ind w:left="720"/>
        <w:jc w:val="both"/>
        <w:rPr>
          <w:bCs/>
          <w:lang w:val="x-none"/>
        </w:rPr>
      </w:pPr>
      <w:r w:rsidRPr="00BF7C19">
        <w:rPr>
          <w:bCs/>
        </w:rPr>
        <w:t xml:space="preserve">- </w:t>
      </w:r>
      <w:r w:rsidR="005F3CA9" w:rsidRPr="00BF7C19">
        <w:rPr>
          <w:bCs/>
        </w:rPr>
        <w:t xml:space="preserve"> </w:t>
      </w:r>
      <w:r w:rsidRPr="00BF7C19">
        <w:rPr>
          <w:bCs/>
          <w:lang w:val="x-none"/>
        </w:rPr>
        <w:t>допълнителни условия за участие в процедурата</w:t>
      </w:r>
    </w:p>
    <w:p w:rsidR="00DE0C45" w:rsidRPr="00BF7C19" w:rsidRDefault="00DE0C45" w:rsidP="003D1D9C">
      <w:pPr>
        <w:tabs>
          <w:tab w:val="left" w:pos="0"/>
          <w:tab w:val="left" w:pos="36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Не се допуска наличие на чужди текстове и техни преводи на чужд език по смисъла на Закона за авторското право и сродните му права.</w:t>
      </w:r>
    </w:p>
    <w:p w:rsidR="00DE0C45" w:rsidRPr="00BF7C19" w:rsidRDefault="00DE0C45" w:rsidP="003D1D9C">
      <w:pPr>
        <w:tabs>
          <w:tab w:val="left" w:pos="0"/>
          <w:tab w:val="left" w:pos="36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6.1.3. За всеки </w:t>
      </w:r>
      <w:r w:rsidR="002A2B6D" w:rsidRPr="00BF7C19">
        <w:rPr>
          <w:bCs/>
        </w:rPr>
        <w:t>от определените общообразовател</w:t>
      </w:r>
      <w:r w:rsidRPr="00BF7C19">
        <w:rPr>
          <w:bCs/>
        </w:rPr>
        <w:t>н</w:t>
      </w:r>
      <w:r w:rsidR="002A2B6D" w:rsidRPr="00BF7C19">
        <w:rPr>
          <w:bCs/>
        </w:rPr>
        <w:t>и</w:t>
      </w:r>
      <w:r w:rsidRPr="00BF7C19">
        <w:rPr>
          <w:bCs/>
        </w:rPr>
        <w:t xml:space="preserve"> учебн</w:t>
      </w:r>
      <w:r w:rsidR="002A2B6D" w:rsidRPr="00BF7C19">
        <w:rPr>
          <w:bCs/>
        </w:rPr>
        <w:t>и</w:t>
      </w:r>
      <w:r w:rsidRPr="00BF7C19">
        <w:rPr>
          <w:bCs/>
        </w:rPr>
        <w:t xml:space="preserve"> предмет</w:t>
      </w:r>
      <w:r w:rsidR="002A2B6D" w:rsidRPr="00BF7C19">
        <w:rPr>
          <w:bCs/>
        </w:rPr>
        <w:t>и</w:t>
      </w:r>
      <w:r w:rsidRPr="00BF7C19">
        <w:rPr>
          <w:bCs/>
        </w:rPr>
        <w:t xml:space="preserve"> на съответния чужд език се допуска до </w:t>
      </w:r>
      <w:r w:rsidR="002A2B6D" w:rsidRPr="00BF7C19">
        <w:rPr>
          <w:bCs/>
        </w:rPr>
        <w:t xml:space="preserve">разработване и до </w:t>
      </w:r>
      <w:r w:rsidRPr="00BF7C19">
        <w:rPr>
          <w:bCs/>
        </w:rPr>
        <w:t xml:space="preserve">оценяване само по един проект на учебно помагало. </w:t>
      </w:r>
      <w:r w:rsidRPr="00BF7C19">
        <w:rPr>
          <w:bCs/>
          <w:iCs/>
        </w:rPr>
        <w:t>При получени повече от един формуляр за кандидатстване за изготвяне на</w:t>
      </w:r>
      <w:r w:rsidR="002A2B6D" w:rsidRPr="00BF7C19">
        <w:rPr>
          <w:bCs/>
          <w:iCs/>
        </w:rPr>
        <w:t xml:space="preserve"> учебно помагало по един и същ </w:t>
      </w:r>
      <w:r w:rsidRPr="00BF7C19">
        <w:rPr>
          <w:bCs/>
          <w:iCs/>
        </w:rPr>
        <w:t>общообразователен учебен предмет на един и същи чужд език, екипът за управление на модула извършва оценка на представената концепция и бюджет за разработване на учебното помагало. Оценяването се извършва по следните критерии:</w:t>
      </w:r>
    </w:p>
    <w:p w:rsidR="00DE0C45" w:rsidRPr="00BF7C19" w:rsidRDefault="00D0659B" w:rsidP="00D0659B">
      <w:pPr>
        <w:tabs>
          <w:tab w:val="left" w:pos="0"/>
          <w:tab w:val="left" w:pos="36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contextualSpacing/>
        <w:jc w:val="both"/>
        <w:rPr>
          <w:bCs/>
          <w:iCs/>
        </w:rPr>
      </w:pPr>
      <w:r>
        <w:rPr>
          <w:bCs/>
          <w:iCs/>
        </w:rPr>
        <w:lastRenderedPageBreak/>
        <w:tab/>
      </w:r>
      <w:r>
        <w:rPr>
          <w:bCs/>
          <w:iCs/>
        </w:rPr>
        <w:tab/>
      </w:r>
      <w:r w:rsidRPr="00C17B08">
        <w:rPr>
          <w:bCs/>
          <w:iCs/>
        </w:rPr>
        <w:t xml:space="preserve">- </w:t>
      </w:r>
      <w:r w:rsidR="00DE0C45" w:rsidRPr="00C17B08">
        <w:rPr>
          <w:bCs/>
          <w:iCs/>
        </w:rPr>
        <w:t>Административно</w:t>
      </w:r>
      <w:r w:rsidR="00DE0C45" w:rsidRPr="00BF7C19">
        <w:rPr>
          <w:bCs/>
          <w:iCs/>
        </w:rPr>
        <w:t xml:space="preserve"> съответствие за пълно и точно попълване на формуляра за кандидатстване – до 10 точки;</w:t>
      </w:r>
    </w:p>
    <w:p w:rsidR="00DE0C45" w:rsidRPr="00BF7C19" w:rsidRDefault="00D0659B" w:rsidP="00D0659B">
      <w:pPr>
        <w:tabs>
          <w:tab w:val="left" w:pos="0"/>
          <w:tab w:val="left" w:pos="36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contextualSpacing/>
        <w:jc w:val="both"/>
        <w:rPr>
          <w:bCs/>
          <w:iCs/>
        </w:rPr>
      </w:pPr>
      <w:r>
        <w:rPr>
          <w:bCs/>
          <w:iCs/>
        </w:rPr>
        <w:tab/>
      </w:r>
      <w:r>
        <w:rPr>
          <w:bCs/>
          <w:iCs/>
        </w:rPr>
        <w:tab/>
        <w:t xml:space="preserve">- </w:t>
      </w:r>
      <w:r w:rsidR="00DE0C45" w:rsidRPr="00BF7C19">
        <w:rPr>
          <w:bCs/>
          <w:iCs/>
        </w:rPr>
        <w:t>Степен на съответствие в разработената концепция за учебното помагало между поставените цели, дейности и очаквани резултати – до 20 точки;</w:t>
      </w:r>
    </w:p>
    <w:p w:rsidR="00DE0C45" w:rsidRPr="00BF7C19" w:rsidRDefault="00D0659B" w:rsidP="00D0659B">
      <w:pPr>
        <w:tabs>
          <w:tab w:val="left" w:pos="0"/>
          <w:tab w:val="left" w:pos="36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contextualSpacing/>
        <w:jc w:val="both"/>
        <w:rPr>
          <w:bCs/>
          <w:iCs/>
        </w:rPr>
      </w:pPr>
      <w:r>
        <w:rPr>
          <w:bCs/>
          <w:iCs/>
        </w:rPr>
        <w:tab/>
      </w:r>
      <w:r>
        <w:rPr>
          <w:bCs/>
          <w:iCs/>
        </w:rPr>
        <w:tab/>
        <w:t xml:space="preserve">- </w:t>
      </w:r>
      <w:r w:rsidR="00DE0C45" w:rsidRPr="00BF7C19">
        <w:rPr>
          <w:bCs/>
          <w:iCs/>
        </w:rPr>
        <w:t>Целесъобразно разпределение на средствата по бюджетни дейности – до 10 точки</w:t>
      </w:r>
      <w:r w:rsidR="005F3CA9" w:rsidRPr="00BF7C19">
        <w:rPr>
          <w:bCs/>
          <w:iCs/>
        </w:rPr>
        <w:t>.</w:t>
      </w:r>
    </w:p>
    <w:p w:rsidR="00DE0C45" w:rsidRPr="00BF7C19" w:rsidRDefault="00DE0C45" w:rsidP="0043482C">
      <w:pPr>
        <w:tabs>
          <w:tab w:val="left" w:pos="0"/>
          <w:tab w:val="left" w:pos="36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</w:rPr>
      </w:pPr>
      <w:r w:rsidRPr="00BF7C19">
        <w:rPr>
          <w:bCs/>
          <w:iCs/>
        </w:rPr>
        <w:t>Към посочените критерии се добавят и допълнителни:</w:t>
      </w:r>
    </w:p>
    <w:p w:rsidR="00DE0C45" w:rsidRPr="00C17B08" w:rsidRDefault="00D0659B" w:rsidP="005F3CA9">
      <w:pPr>
        <w:numPr>
          <w:ilvl w:val="0"/>
          <w:numId w:val="34"/>
        </w:numPr>
        <w:tabs>
          <w:tab w:val="left" w:pos="0"/>
          <w:tab w:val="left" w:pos="36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ind w:firstLine="0"/>
        <w:contextualSpacing/>
        <w:jc w:val="both"/>
        <w:rPr>
          <w:bCs/>
          <w:iCs/>
        </w:rPr>
      </w:pPr>
      <w:r w:rsidRPr="00C17B08">
        <w:rPr>
          <w:bCs/>
          <w:iCs/>
        </w:rPr>
        <w:t>включване в екипа и на учител по съответния чужд език – 2 точки</w:t>
      </w:r>
      <w:r w:rsidR="00E3430F" w:rsidRPr="00C17B08">
        <w:rPr>
          <w:bCs/>
          <w:iCs/>
        </w:rPr>
        <w:t>;</w:t>
      </w:r>
    </w:p>
    <w:p w:rsidR="00DE0C45" w:rsidRPr="00C17B08" w:rsidRDefault="008528FB" w:rsidP="008528FB">
      <w:pPr>
        <w:tabs>
          <w:tab w:val="left" w:pos="0"/>
        </w:tabs>
        <w:autoSpaceDE w:val="0"/>
        <w:autoSpaceDN w:val="0"/>
        <w:adjustRightInd w:val="0"/>
        <w:spacing w:line="360" w:lineRule="auto"/>
        <w:ind w:hanging="720"/>
        <w:contextualSpacing/>
        <w:jc w:val="both"/>
        <w:rPr>
          <w:bCs/>
          <w:iCs/>
        </w:rPr>
      </w:pPr>
      <w:r w:rsidRPr="00C17B08">
        <w:rPr>
          <w:bCs/>
          <w:iCs/>
        </w:rPr>
        <w:tab/>
      </w:r>
      <w:r w:rsidRPr="00C17B08">
        <w:rPr>
          <w:bCs/>
          <w:iCs/>
        </w:rPr>
        <w:tab/>
        <w:t xml:space="preserve">- </w:t>
      </w:r>
      <w:r w:rsidR="00DE0C45" w:rsidRPr="00C17B08">
        <w:rPr>
          <w:bCs/>
          <w:iCs/>
        </w:rPr>
        <w:t>включване в екипа и на художник и/или графичен дизайнер и/или учител по информационни технологии</w:t>
      </w:r>
      <w:r w:rsidR="00D0659B" w:rsidRPr="00C17B08">
        <w:rPr>
          <w:bCs/>
          <w:iCs/>
        </w:rPr>
        <w:t xml:space="preserve">  – 2 точки</w:t>
      </w:r>
      <w:r w:rsidR="00E3430F" w:rsidRPr="00C17B08">
        <w:rPr>
          <w:bCs/>
          <w:iCs/>
        </w:rPr>
        <w:t>;</w:t>
      </w:r>
    </w:p>
    <w:p w:rsidR="00DE0C45" w:rsidRPr="00BF7C19" w:rsidRDefault="008528FB" w:rsidP="008528FB">
      <w:pPr>
        <w:tabs>
          <w:tab w:val="left" w:pos="0"/>
        </w:tabs>
        <w:autoSpaceDE w:val="0"/>
        <w:autoSpaceDN w:val="0"/>
        <w:adjustRightInd w:val="0"/>
        <w:spacing w:line="360" w:lineRule="auto"/>
        <w:contextualSpacing/>
        <w:jc w:val="both"/>
        <w:rPr>
          <w:bCs/>
          <w:iCs/>
        </w:rPr>
      </w:pPr>
      <w:r w:rsidRPr="00C17B08">
        <w:rPr>
          <w:bCs/>
          <w:iCs/>
        </w:rPr>
        <w:tab/>
        <w:t xml:space="preserve">- </w:t>
      </w:r>
      <w:r w:rsidR="00DE0C45" w:rsidRPr="00C17B08">
        <w:rPr>
          <w:bCs/>
          <w:iCs/>
        </w:rPr>
        <w:t>включване в екипа и на консулт</w:t>
      </w:r>
      <w:r w:rsidR="002A2B6D" w:rsidRPr="00C17B08">
        <w:rPr>
          <w:bCs/>
          <w:iCs/>
        </w:rPr>
        <w:t>ант – преподавател от висше училище</w:t>
      </w:r>
      <w:r w:rsidR="00DE0C45" w:rsidRPr="00C17B08">
        <w:rPr>
          <w:bCs/>
          <w:iCs/>
        </w:rPr>
        <w:t xml:space="preserve"> по методика на обучението по съответния учебен предмет</w:t>
      </w:r>
      <w:r w:rsidR="00D0659B" w:rsidRPr="00C17B08">
        <w:rPr>
          <w:bCs/>
          <w:iCs/>
        </w:rPr>
        <w:t xml:space="preserve"> – 2 точки</w:t>
      </w:r>
      <w:r w:rsidR="00DE0C45" w:rsidRPr="00C17B08">
        <w:rPr>
          <w:bCs/>
          <w:iCs/>
        </w:rPr>
        <w:t>.</w:t>
      </w:r>
    </w:p>
    <w:p w:rsidR="00DE0C45" w:rsidRPr="00BF7C19" w:rsidRDefault="00DE0C45" w:rsidP="003D1D9C">
      <w:pPr>
        <w:tabs>
          <w:tab w:val="left" w:pos="0"/>
          <w:tab w:val="left" w:pos="36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  <w:iCs/>
        </w:rPr>
        <w:t>В случай че две или повече училища, кандидатстващи по един и същи общообразователен учебен предмет на един и същи чужд език</w:t>
      </w:r>
      <w:r w:rsidR="003F7610" w:rsidRPr="00BF7C19">
        <w:rPr>
          <w:bCs/>
          <w:iCs/>
        </w:rPr>
        <w:t>,</w:t>
      </w:r>
      <w:r w:rsidRPr="00BF7C19">
        <w:rPr>
          <w:bCs/>
          <w:iCs/>
        </w:rPr>
        <w:t xml:space="preserve"> имат равен брой точки</w:t>
      </w:r>
      <w:r w:rsidR="003F7610" w:rsidRPr="00BF7C19">
        <w:rPr>
          <w:bCs/>
          <w:iCs/>
        </w:rPr>
        <w:t>,</w:t>
      </w:r>
      <w:r w:rsidRPr="00BF7C19">
        <w:rPr>
          <w:bCs/>
          <w:iCs/>
        </w:rPr>
        <w:t xml:space="preserve"> се взема предвид и исканото финансиране, като за изпълнител се определя училището с по-ниска сума на формирания бюджет.</w:t>
      </w:r>
    </w:p>
    <w:p w:rsidR="00F96231" w:rsidRPr="0045649B" w:rsidRDefault="00DE0C45" w:rsidP="0045649B">
      <w:pPr>
        <w:spacing w:line="360" w:lineRule="auto"/>
        <w:ind w:firstLine="720"/>
        <w:jc w:val="both"/>
        <w:rPr>
          <w:color w:val="000000"/>
        </w:rPr>
      </w:pPr>
      <w:r w:rsidRPr="00BF7C19">
        <w:t xml:space="preserve">6.1.4. Срокът за сформиране на </w:t>
      </w:r>
      <w:r w:rsidRPr="00C17B08">
        <w:t xml:space="preserve">екипи и </w:t>
      </w:r>
      <w:r w:rsidR="00F96231" w:rsidRPr="00C17B08">
        <w:t xml:space="preserve">за </w:t>
      </w:r>
      <w:r w:rsidRPr="00C17B08">
        <w:t xml:space="preserve">подаване на формуляр за кандидатстване в деловодството на Министерството на образованието и науката е до 30 дни от </w:t>
      </w:r>
      <w:r w:rsidR="0045649B" w:rsidRPr="00C17B08">
        <w:rPr>
          <w:color w:val="000000"/>
        </w:rPr>
        <w:t xml:space="preserve"> датата на изходящия регистрационен номер на поканата от МОН</w:t>
      </w:r>
      <w:r w:rsidRPr="00C17B08">
        <w:t xml:space="preserve"> до съответните учил</w:t>
      </w:r>
      <w:r w:rsidR="002A2B6D" w:rsidRPr="00C17B08">
        <w:t>ища</w:t>
      </w:r>
      <w:r w:rsidR="0045649B" w:rsidRPr="00C17B08">
        <w:t>.</w:t>
      </w:r>
      <w:r w:rsidR="0045649B" w:rsidRPr="0045649B">
        <w:rPr>
          <w:color w:val="000000"/>
        </w:rPr>
        <w:t xml:space="preserve"> </w:t>
      </w:r>
    </w:p>
    <w:p w:rsidR="00DE0C45" w:rsidRPr="00BF7C19" w:rsidRDefault="00370AEB" w:rsidP="003D1D9C">
      <w:pPr>
        <w:tabs>
          <w:tab w:val="left" w:pos="0"/>
          <w:tab w:val="left" w:pos="720"/>
        </w:tabs>
        <w:spacing w:line="360" w:lineRule="auto"/>
        <w:ind w:firstLine="720"/>
        <w:jc w:val="both"/>
      </w:pPr>
      <w:r w:rsidRPr="00BF7C19">
        <w:t>Директорите</w:t>
      </w:r>
      <w:r w:rsidR="002A2B6D" w:rsidRPr="00BF7C19">
        <w:t xml:space="preserve"> на у</w:t>
      </w:r>
      <w:r w:rsidR="00DE0C45" w:rsidRPr="00BF7C19">
        <w:t>чи</w:t>
      </w:r>
      <w:r w:rsidRPr="00BF7C19">
        <w:t>лищата</w:t>
      </w:r>
      <w:r w:rsidR="003F7610" w:rsidRPr="00BF7C19">
        <w:t xml:space="preserve"> </w:t>
      </w:r>
      <w:r w:rsidRPr="00BF7C19">
        <w:t>координатори на авторските</w:t>
      </w:r>
      <w:r w:rsidR="00DE0C45" w:rsidRPr="00BF7C19">
        <w:t xml:space="preserve"> екип</w:t>
      </w:r>
      <w:r w:rsidRPr="00BF7C19">
        <w:t>и</w:t>
      </w:r>
      <w:r w:rsidR="00DE0C45" w:rsidRPr="00BF7C19">
        <w:t xml:space="preserve"> сключва</w:t>
      </w:r>
      <w:r w:rsidRPr="00BF7C19">
        <w:t>т</w:t>
      </w:r>
      <w:r w:rsidR="00DE0C45" w:rsidRPr="00BF7C19">
        <w:t xml:space="preserve"> договори с членовете на екипите, в които изрично е посочено, че авторските права върху резултатите от изпълнението на настоящия договор, включително правата за ползване и цялата съпътстваща го документация, принадлежат на Министерство</w:t>
      </w:r>
      <w:r w:rsidR="003F7610" w:rsidRPr="00BF7C19">
        <w:t>то</w:t>
      </w:r>
      <w:r w:rsidR="00DE0C45" w:rsidRPr="00BF7C19">
        <w:t xml:space="preserve"> на образованието и науката (МОН), както и че изпълнителите нямат право да ги</w:t>
      </w:r>
      <w:r w:rsidR="00DE0C45" w:rsidRPr="00BF7C19">
        <w:rPr>
          <w:b/>
        </w:rPr>
        <w:t xml:space="preserve"> </w:t>
      </w:r>
      <w:r w:rsidR="00DE0C45" w:rsidRPr="00BF7C19">
        <w:t>използват за цели, несвързани с договора, без изричното писмено съгласие на МОН.</w:t>
      </w:r>
    </w:p>
    <w:p w:rsidR="00DE0C45" w:rsidRPr="00BF7C19" w:rsidRDefault="00DE0C45" w:rsidP="003D1D9C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</w:pPr>
      <w:r w:rsidRPr="00BF7C19">
        <w:rPr>
          <w:lang w:val="x-none"/>
        </w:rPr>
        <w:t xml:space="preserve">Срокът за </w:t>
      </w:r>
      <w:r w:rsidRPr="00BF7C19">
        <w:t>разработване и внасяне за оцен</w:t>
      </w:r>
      <w:r w:rsidR="00370AEB" w:rsidRPr="00BF7C19">
        <w:t>яване</w:t>
      </w:r>
      <w:r w:rsidRPr="00BF7C19">
        <w:t xml:space="preserve"> на проект на учебно помагало в деловодството на Министерството на образованието и науката</w:t>
      </w:r>
      <w:r w:rsidRPr="00BF7C19">
        <w:rPr>
          <w:lang w:val="x-none"/>
        </w:rPr>
        <w:t xml:space="preserve"> </w:t>
      </w:r>
      <w:r w:rsidRPr="00BF7C19">
        <w:t xml:space="preserve"> е до 30.09.2020 г.</w:t>
      </w:r>
    </w:p>
    <w:p w:rsidR="00F525B8" w:rsidRPr="00BF7C19" w:rsidRDefault="00F525B8" w:rsidP="001D6121">
      <w:pPr>
        <w:tabs>
          <w:tab w:val="left" w:pos="0"/>
          <w:tab w:val="left" w:pos="720"/>
        </w:tabs>
        <w:spacing w:line="360" w:lineRule="auto"/>
        <w:ind w:firstLine="720"/>
        <w:jc w:val="both"/>
      </w:pPr>
      <w:r w:rsidRPr="00BF7C19">
        <w:t>Към внесения проект се предостав</w:t>
      </w:r>
      <w:r w:rsidR="008528FB">
        <w:t>я на електронен носител и те</w:t>
      </w:r>
      <w:r w:rsidR="008528FB" w:rsidRPr="008B598F">
        <w:t>кстът</w:t>
      </w:r>
      <w:r w:rsidRPr="008B598F">
        <w:t xml:space="preserve"> </w:t>
      </w:r>
      <w:r w:rsidRPr="00BF7C19">
        <w:t>на учебното помагало и/или методическо р</w:t>
      </w:r>
      <w:r w:rsidR="00C16E83">
        <w:t xml:space="preserve">ъководство във формат word и в </w:t>
      </w:r>
      <w:r w:rsidRPr="00BF7C19">
        <w:t xml:space="preserve">pdf. Като отделни файлове и с висока резолюция се предоставят и всички илюстративни материали (снимки, графики, таблици и други) – във формат, подходящ за четене и обработка с масово използвани за подобни цели програми. </w:t>
      </w:r>
    </w:p>
    <w:p w:rsidR="00834944" w:rsidRPr="00BF7C19" w:rsidRDefault="00834944" w:rsidP="001D6121">
      <w:pPr>
        <w:tabs>
          <w:tab w:val="left" w:pos="0"/>
          <w:tab w:val="left" w:pos="720"/>
        </w:tabs>
        <w:spacing w:line="360" w:lineRule="auto"/>
        <w:ind w:firstLine="720"/>
        <w:jc w:val="both"/>
      </w:pPr>
      <w:r w:rsidRPr="00BF7C19">
        <w:t xml:space="preserve">В случай че </w:t>
      </w:r>
      <w:r w:rsidR="00066826" w:rsidRPr="00BF7C19">
        <w:t xml:space="preserve">към </w:t>
      </w:r>
      <w:r w:rsidR="009D3CF1" w:rsidRPr="00BF7C19">
        <w:t>внесения проект</w:t>
      </w:r>
      <w:r w:rsidR="00066826" w:rsidRPr="00BF7C19">
        <w:t xml:space="preserve"> са разработени</w:t>
      </w:r>
      <w:r w:rsidR="00C77497" w:rsidRPr="00BF7C19">
        <w:t xml:space="preserve"> и</w:t>
      </w:r>
      <w:r w:rsidR="00066826" w:rsidRPr="00BF7C19">
        <w:t xml:space="preserve"> електронни ресурси (видеозапис, аудиозапис, </w:t>
      </w:r>
      <w:r w:rsidR="00AA69E8" w:rsidRPr="00BF7C19">
        <w:t>анимация, изображения, симулации</w:t>
      </w:r>
      <w:r w:rsidR="00FD67E6" w:rsidRPr="00BF7C19">
        <w:t>, интерактивни тестове и др.</w:t>
      </w:r>
      <w:r w:rsidR="008C73F9" w:rsidRPr="00BF7C19">
        <w:t>)</w:t>
      </w:r>
      <w:r w:rsidR="00066826" w:rsidRPr="00BF7C19">
        <w:t>, същите се представят на електронен носител</w:t>
      </w:r>
      <w:r w:rsidR="00FD0800" w:rsidRPr="00BF7C19">
        <w:t xml:space="preserve"> към </w:t>
      </w:r>
      <w:r w:rsidR="009D3CF1" w:rsidRPr="00BF7C19">
        <w:t>него</w:t>
      </w:r>
      <w:r w:rsidR="00066826" w:rsidRPr="00BF7C19">
        <w:t xml:space="preserve">. </w:t>
      </w:r>
    </w:p>
    <w:p w:rsidR="00F525B8" w:rsidRPr="00BF7C19" w:rsidRDefault="00F525B8" w:rsidP="001D6121">
      <w:pPr>
        <w:tabs>
          <w:tab w:val="left" w:pos="0"/>
          <w:tab w:val="left" w:pos="720"/>
        </w:tabs>
        <w:spacing w:line="360" w:lineRule="auto"/>
        <w:ind w:firstLine="720"/>
        <w:jc w:val="both"/>
      </w:pPr>
      <w:r w:rsidRPr="00BF7C19">
        <w:lastRenderedPageBreak/>
        <w:t>Текстът и илюстративните материали се изпращат като приложение (attachment) към съпровождащо електронно писмо и на електронните адреси на членовете на екипа за управление на модула.</w:t>
      </w:r>
    </w:p>
    <w:p w:rsidR="00F525B8" w:rsidRPr="00BF7C19" w:rsidRDefault="00F525B8" w:rsidP="001D6121">
      <w:pPr>
        <w:tabs>
          <w:tab w:val="left" w:pos="0"/>
          <w:tab w:val="left" w:pos="720"/>
        </w:tabs>
        <w:spacing w:line="360" w:lineRule="auto"/>
        <w:ind w:firstLine="720"/>
        <w:jc w:val="both"/>
      </w:pPr>
      <w:r w:rsidRPr="00BF7C19">
        <w:t>Текстът се оформя във формат А4; шрифт Times New Roman; размер 12р; междуредие 1,5; отстъп в началото на всеки параграф 1 см; двустранно подравнен (justified).</w:t>
      </w:r>
    </w:p>
    <w:p w:rsidR="00F525B8" w:rsidRPr="00BF7C19" w:rsidRDefault="00F525B8" w:rsidP="001D6121">
      <w:pPr>
        <w:tabs>
          <w:tab w:val="left" w:pos="0"/>
          <w:tab w:val="left" w:pos="720"/>
        </w:tabs>
        <w:spacing w:line="360" w:lineRule="auto"/>
        <w:ind w:firstLine="720"/>
        <w:jc w:val="both"/>
      </w:pPr>
      <w:r w:rsidRPr="00BF7C19">
        <w:t>Не се поощрява прекомерното форматиране на самия текст по отношение на подчертаване, табулиране, използване на булети и др. Табулатори се допускат само при оформяне на таблици.</w:t>
      </w:r>
    </w:p>
    <w:p w:rsidR="00F525B8" w:rsidRPr="00BF7C19" w:rsidRDefault="00F525B8" w:rsidP="001D6121">
      <w:pPr>
        <w:tabs>
          <w:tab w:val="left" w:pos="0"/>
          <w:tab w:val="left" w:pos="720"/>
        </w:tabs>
        <w:spacing w:line="360" w:lineRule="auto"/>
        <w:ind w:firstLine="720"/>
        <w:jc w:val="both"/>
      </w:pPr>
      <w:r w:rsidRPr="00BF7C19">
        <w:t>Фигурите (илюстрациите) и техните надписи – освен в основния текст – се представят и отделно в допълнителен файл.</w:t>
      </w:r>
    </w:p>
    <w:p w:rsidR="00F525B8" w:rsidRPr="00BF7C19" w:rsidRDefault="00F525B8" w:rsidP="001D6121">
      <w:pPr>
        <w:tabs>
          <w:tab w:val="left" w:pos="0"/>
          <w:tab w:val="left" w:pos="720"/>
        </w:tabs>
        <w:spacing w:line="360" w:lineRule="auto"/>
        <w:ind w:firstLine="720"/>
        <w:jc w:val="both"/>
      </w:pPr>
      <w:r w:rsidRPr="00BF7C19">
        <w:t>Бележки и пояснения в текста се оформят с горен индекс като бележки под линия (footnotes).</w:t>
      </w:r>
    </w:p>
    <w:p w:rsidR="00F525B8" w:rsidRPr="00BF7C19" w:rsidRDefault="00F525B8" w:rsidP="001D6121">
      <w:pPr>
        <w:tabs>
          <w:tab w:val="left" w:pos="0"/>
          <w:tab w:val="left" w:pos="720"/>
        </w:tabs>
        <w:spacing w:line="360" w:lineRule="auto"/>
        <w:ind w:firstLine="720"/>
        <w:jc w:val="both"/>
      </w:pPr>
      <w:r w:rsidRPr="00BF7C19">
        <w:t>Цитираната литература се изброява в списък в края на текста: автор, година на издаване, заглавие, град на издаване и име на издателя (печатницата). Списъкът на ползваната литература трябва да съдържа литературни източници, които са достъпни за проверка или справки. Всички останали източници (включително интернет източници), както и допълнителни сведения се посочват като „бележки“.</w:t>
      </w:r>
    </w:p>
    <w:p w:rsidR="00DE0C45" w:rsidRPr="00BF7C19" w:rsidRDefault="00DE0C45" w:rsidP="003D1D9C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strike/>
        </w:rPr>
      </w:pPr>
      <w:r w:rsidRPr="00BF7C19">
        <w:t xml:space="preserve">Учебните помагала </w:t>
      </w:r>
      <w:r w:rsidRPr="00BF7C19">
        <w:rPr>
          <w:bCs/>
        </w:rPr>
        <w:t xml:space="preserve">по съответните общообразователни учебни предмети на чужд език следва да съдържат разработени всички теми/подтеми от съответната учебна програма по дадения учебен предмет за съответния клас. </w:t>
      </w:r>
    </w:p>
    <w:p w:rsidR="00DE0C45" w:rsidRPr="00BF7C19" w:rsidRDefault="00DE0C45" w:rsidP="003D1D9C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Всяка тема/подтема се разработва в обем не по-голям от две страници.</w:t>
      </w:r>
    </w:p>
    <w:p w:rsidR="00DE0C45" w:rsidRPr="00BF7C19" w:rsidRDefault="00DE0C45" w:rsidP="003D1D9C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Учебните помагала </w:t>
      </w:r>
      <w:r w:rsidR="00370AEB" w:rsidRPr="00BF7C19">
        <w:rPr>
          <w:bCs/>
        </w:rPr>
        <w:t xml:space="preserve">на чужд език </w:t>
      </w:r>
      <w:r w:rsidRPr="00BF7C19">
        <w:rPr>
          <w:bCs/>
        </w:rPr>
        <w:t xml:space="preserve">по съответните общообразователни учебни предмети следва да представят в синтезиран вид новите знания, както и да съдържат речник на новите понятия, примерни теми за дискусии, дебати и проекти, свързани с представената тема.   </w:t>
      </w:r>
    </w:p>
    <w:p w:rsidR="00DE0C45" w:rsidRPr="00BF7C19" w:rsidRDefault="00DE0C45" w:rsidP="003D1D9C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С цел онагледяване на представената информация в учебните помагала могат да бъдат включени и илюстр</w:t>
      </w:r>
      <w:r w:rsidR="00370AEB" w:rsidRPr="00BF7C19">
        <w:rPr>
          <w:bCs/>
        </w:rPr>
        <w:t xml:space="preserve">ации, фотографии, графики и други </w:t>
      </w:r>
      <w:r w:rsidRPr="00BF7C19">
        <w:rPr>
          <w:bCs/>
        </w:rPr>
        <w:t xml:space="preserve">подходящи изображения в зависимост от спецификата на предмета. </w:t>
      </w:r>
    </w:p>
    <w:p w:rsidR="00D262A6" w:rsidRPr="00BF7C19" w:rsidRDefault="00DB3887" w:rsidP="00D262A6">
      <w:pPr>
        <w:tabs>
          <w:tab w:val="left" w:pos="0"/>
          <w:tab w:val="left" w:pos="720"/>
        </w:tabs>
        <w:spacing w:line="360" w:lineRule="auto"/>
        <w:ind w:firstLine="720"/>
        <w:jc w:val="both"/>
      </w:pPr>
      <w:r w:rsidRPr="00BF7C19">
        <w:t xml:space="preserve">Към учебните помагала </w:t>
      </w:r>
      <w:r w:rsidR="00C07A46" w:rsidRPr="00BF7C19">
        <w:t xml:space="preserve">могат да бъдат разработени от авторския екип и </w:t>
      </w:r>
      <w:r w:rsidR="00D262A6" w:rsidRPr="00BF7C19">
        <w:t>електронни ресурси</w:t>
      </w:r>
      <w:r w:rsidR="00C07A46" w:rsidRPr="00BF7C19">
        <w:t xml:space="preserve"> </w:t>
      </w:r>
      <w:r w:rsidR="00296349" w:rsidRPr="00BF7C19">
        <w:t>като</w:t>
      </w:r>
      <w:r w:rsidR="00C07A46" w:rsidRPr="00BF7C19">
        <w:t xml:space="preserve"> </w:t>
      </w:r>
      <w:r w:rsidR="00D262A6" w:rsidRPr="00BF7C19">
        <w:t>видеозапис, аудиозапис, анимация, изображения, симулации, интерактивни тестове и др.</w:t>
      </w:r>
      <w:r w:rsidR="00D57EAE" w:rsidRPr="00BF7C19">
        <w:t>, подпомагащи усвояването на съответния чужд език</w:t>
      </w:r>
      <w:r w:rsidR="00D262A6" w:rsidRPr="00BF7C19">
        <w:t xml:space="preserve">. </w:t>
      </w:r>
    </w:p>
    <w:p w:rsidR="00DE0C45" w:rsidRPr="00BF7C19" w:rsidRDefault="00DE0C45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left="-90" w:firstLine="720"/>
        <w:jc w:val="both"/>
        <w:rPr>
          <w:b/>
          <w:bCs/>
          <w:iCs/>
        </w:rPr>
      </w:pPr>
      <w:r w:rsidRPr="00BF7C19">
        <w:rPr>
          <w:bCs/>
          <w:iCs/>
        </w:rPr>
        <w:t>6.1.</w:t>
      </w:r>
      <w:r w:rsidR="000F2A3B" w:rsidRPr="00BF7C19">
        <w:rPr>
          <w:bCs/>
          <w:iCs/>
        </w:rPr>
        <w:t>5</w:t>
      </w:r>
      <w:r w:rsidRPr="00BF7C19">
        <w:rPr>
          <w:bCs/>
          <w:iCs/>
        </w:rPr>
        <w:t xml:space="preserve">. Получилите положителна оценка учебни помагала се </w:t>
      </w:r>
      <w:r w:rsidRPr="00BF7C19">
        <w:rPr>
          <w:bCs/>
        </w:rPr>
        <w:t xml:space="preserve">предоставят за свободен достъп чрез </w:t>
      </w:r>
      <w:r w:rsidR="00370AEB" w:rsidRPr="00BF7C19">
        <w:rPr>
          <w:bCs/>
        </w:rPr>
        <w:t>и</w:t>
      </w:r>
      <w:r w:rsidRPr="00BF7C19">
        <w:rPr>
          <w:bCs/>
        </w:rPr>
        <w:t>нтернет страницата на Министерството на образованието и науката</w:t>
      </w:r>
      <w:r w:rsidRPr="00BF7C19">
        <w:rPr>
          <w:b/>
          <w:bCs/>
          <w:iCs/>
        </w:rPr>
        <w:t xml:space="preserve"> </w:t>
      </w:r>
    </w:p>
    <w:p w:rsidR="00CC19FF" w:rsidRPr="00BF7C19" w:rsidRDefault="00CC19FF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left="-90" w:firstLine="720"/>
        <w:jc w:val="both"/>
        <w:rPr>
          <w:bCs/>
          <w:iCs/>
        </w:rPr>
      </w:pPr>
      <w:r w:rsidRPr="00BF7C19">
        <w:rPr>
          <w:bCs/>
          <w:iCs/>
        </w:rPr>
        <w:lastRenderedPageBreak/>
        <w:t>6.1.6. След получаване на положителна оценка директорът на училището прави финален преглед и потвърждава писмено коректността на подготвеното за публикуване в електронен и/или хартиен вариант учебно помагало.</w:t>
      </w:r>
    </w:p>
    <w:p w:rsidR="0043482C" w:rsidRPr="00C16E83" w:rsidRDefault="00DE0C45" w:rsidP="00C16E83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left="-90" w:firstLine="720"/>
        <w:jc w:val="both"/>
        <w:rPr>
          <w:bCs/>
          <w:iCs/>
        </w:rPr>
      </w:pPr>
      <w:r w:rsidRPr="00BF7C19">
        <w:rPr>
          <w:bCs/>
          <w:iCs/>
        </w:rPr>
        <w:t>6.1.</w:t>
      </w:r>
      <w:r w:rsidR="00CC19FF" w:rsidRPr="00BF7C19">
        <w:rPr>
          <w:bCs/>
          <w:iCs/>
        </w:rPr>
        <w:t>7</w:t>
      </w:r>
      <w:r w:rsidRPr="00BF7C19">
        <w:rPr>
          <w:bCs/>
          <w:iCs/>
        </w:rPr>
        <w:t>.</w:t>
      </w:r>
      <w:r w:rsidRPr="00BF7C19">
        <w:rPr>
          <w:b/>
          <w:bCs/>
          <w:i/>
          <w:iCs/>
        </w:rPr>
        <w:t xml:space="preserve"> </w:t>
      </w:r>
      <w:r w:rsidRPr="00BF7C19">
        <w:rPr>
          <w:bCs/>
          <w:iCs/>
        </w:rPr>
        <w:t>Екипът за управление на модула изготвя анализ за изпълнение на дейностите по модула.</w:t>
      </w:r>
    </w:p>
    <w:p w:rsidR="00DE0C45" w:rsidRPr="00BF7C19" w:rsidRDefault="00DE0C45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left="-90" w:firstLine="720"/>
        <w:jc w:val="both"/>
        <w:rPr>
          <w:b/>
          <w:bCs/>
          <w:i/>
          <w:iCs/>
        </w:rPr>
      </w:pPr>
      <w:r w:rsidRPr="00BF7C19">
        <w:rPr>
          <w:b/>
          <w:bCs/>
          <w:iCs/>
        </w:rPr>
        <w:t xml:space="preserve">6.2. </w:t>
      </w:r>
      <w:r w:rsidRPr="00BF7C19">
        <w:rPr>
          <w:b/>
          <w:i/>
        </w:rPr>
        <w:t>Принципи на финансиране</w:t>
      </w:r>
    </w:p>
    <w:p w:rsidR="006C2DD2" w:rsidRPr="00BF7C19" w:rsidRDefault="006C2DD2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Финансира се по едно учебно помагало по съответен общообразователен учебен предмет на даден чужд език.</w:t>
      </w:r>
    </w:p>
    <w:p w:rsidR="006C2DD2" w:rsidRPr="00BF7C19" w:rsidRDefault="006C2DD2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</w:pPr>
      <w:r w:rsidRPr="00BF7C19">
        <w:t xml:space="preserve">Максимална стойност на финансиране от държавния бюджет за един проект – до </w:t>
      </w:r>
      <w:r w:rsidR="00E3430F" w:rsidRPr="00BF7C19">
        <w:t xml:space="preserve">  </w:t>
      </w:r>
      <w:r w:rsidRPr="00BF7C19">
        <w:t xml:space="preserve">30 000 лв. </w:t>
      </w:r>
    </w:p>
    <w:p w:rsidR="006C2DD2" w:rsidRPr="00BF7C19" w:rsidRDefault="006C2DD2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</w:pPr>
      <w:r w:rsidRPr="00BF7C19">
        <w:t>Конкретната стойност, за която кандидатства училището</w:t>
      </w:r>
      <w:r w:rsidR="00370AEB" w:rsidRPr="00BF7C19">
        <w:t>,</w:t>
      </w:r>
      <w:r w:rsidRPr="00BF7C19">
        <w:t xml:space="preserve"> се определя от попълнения във формуляра за кандидатстване бюджет, но не повече от 30 000 лева. </w:t>
      </w:r>
    </w:p>
    <w:p w:rsidR="006C2DD2" w:rsidRPr="00BF7C19" w:rsidRDefault="006C2DD2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Финансиране се предоставя само за учебно помагало</w:t>
      </w:r>
      <w:r w:rsidR="00370AEB" w:rsidRPr="00BF7C19">
        <w:rPr>
          <w:bCs/>
        </w:rPr>
        <w:t>,</w:t>
      </w:r>
      <w:r w:rsidRPr="00BF7C19">
        <w:rPr>
          <w:bCs/>
        </w:rPr>
        <w:t xml:space="preserve"> получило в процеса на оценяване най-малко две положителни оценки от тримата оценители. </w:t>
      </w:r>
    </w:p>
    <w:p w:rsidR="006C2DD2" w:rsidRPr="00BF7C19" w:rsidRDefault="006C2DD2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t>Разходите по модула са за възнаграждения и за осигурителни и здравноосигурителни вноски съгласно националното законодателство на членовете на авторските колективи, осигуряване на средства за провеждане на срещи на авторските колективи – пътни, дневни и нощувки, административни разходи.</w:t>
      </w:r>
      <w:r w:rsidRPr="00BF7C19">
        <w:rPr>
          <w:bCs/>
        </w:rPr>
        <w:t xml:space="preserve"> </w:t>
      </w:r>
    </w:p>
    <w:p w:rsidR="006C2DD2" w:rsidRPr="00BF7C19" w:rsidRDefault="00370AEB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</w:rPr>
      </w:pPr>
      <w:r w:rsidRPr="00BF7C19">
        <w:rPr>
          <w:bCs/>
          <w:iCs/>
        </w:rPr>
        <w:t xml:space="preserve">Комисията за оценяване на проект на учебно помагало се състои от трима </w:t>
      </w:r>
      <w:r w:rsidRPr="0045649B">
        <w:rPr>
          <w:bCs/>
          <w:iCs/>
        </w:rPr>
        <w:t>оценители,</w:t>
      </w:r>
      <w:r w:rsidRPr="00BF7C19">
        <w:rPr>
          <w:bCs/>
          <w:iCs/>
        </w:rPr>
        <w:t xml:space="preserve"> определени със заповед на министъра на образованието и науката. </w:t>
      </w:r>
      <w:r w:rsidR="006C2DD2" w:rsidRPr="00BF7C19">
        <w:rPr>
          <w:bCs/>
          <w:iCs/>
        </w:rPr>
        <w:t>Всеки член  ще получи възнаграждение при условията на ЗЗД в размер на 500 лв. за всяко оценено учебно помагало</w:t>
      </w:r>
      <w:r w:rsidR="006C2DD2" w:rsidRPr="0027372B">
        <w:rPr>
          <w:bCs/>
          <w:iCs/>
          <w:color w:val="FF0000"/>
        </w:rPr>
        <w:t>.</w:t>
      </w:r>
      <w:r w:rsidR="0027372B" w:rsidRPr="0027372B">
        <w:rPr>
          <w:bCs/>
          <w:iCs/>
          <w:color w:val="FF0000"/>
        </w:rPr>
        <w:t xml:space="preserve"> </w:t>
      </w:r>
    </w:p>
    <w:p w:rsidR="00A66781" w:rsidRPr="00BF7C19" w:rsidRDefault="006C2DD2" w:rsidP="00E3430F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Предоставените средства по модула следва да бъдат усвоени до края на бюджетната 2020 година – 31.12.2020 г</w:t>
      </w:r>
      <w:r w:rsidR="0043482C" w:rsidRPr="00BF7C19">
        <w:rPr>
          <w:bCs/>
        </w:rPr>
        <w:t>.</w:t>
      </w:r>
      <w:r w:rsidRPr="00BF7C19">
        <w:rPr>
          <w:bCs/>
        </w:rPr>
        <w:t xml:space="preserve"> Училищата, получили финансиране по модула</w:t>
      </w:r>
      <w:r w:rsidR="00370AEB" w:rsidRPr="00BF7C19">
        <w:rPr>
          <w:bCs/>
        </w:rPr>
        <w:t>,</w:t>
      </w:r>
      <w:r w:rsidRPr="00BF7C19">
        <w:rPr>
          <w:bCs/>
        </w:rPr>
        <w:t xml:space="preserve"> представят в Министерството на образованието и науката отчет за изразходваните средства в срок до 31.01.</w:t>
      </w:r>
      <w:r w:rsidRPr="00C16E83">
        <w:rPr>
          <w:bCs/>
        </w:rPr>
        <w:t xml:space="preserve">2021 </w:t>
      </w:r>
      <w:r w:rsidR="0027372B" w:rsidRPr="00C16E83">
        <w:rPr>
          <w:bCs/>
        </w:rPr>
        <w:t>година</w:t>
      </w:r>
      <w:r w:rsidR="0043482C" w:rsidRPr="00C16E83">
        <w:rPr>
          <w:bCs/>
        </w:rPr>
        <w:t>.</w:t>
      </w:r>
      <w:r w:rsidRPr="00BF7C19">
        <w:rPr>
          <w:bCs/>
        </w:rPr>
        <w:t xml:space="preserve"> </w:t>
      </w:r>
    </w:p>
    <w:p w:rsidR="00A66781" w:rsidRPr="00BF7C19" w:rsidRDefault="00A66781" w:rsidP="00E3430F">
      <w:pPr>
        <w:pStyle w:val="ListParagraph"/>
        <w:numPr>
          <w:ilvl w:val="1"/>
          <w:numId w:val="35"/>
        </w:numPr>
        <w:tabs>
          <w:tab w:val="left" w:pos="0"/>
          <w:tab w:val="left" w:pos="720"/>
          <w:tab w:val="left" w:pos="1170"/>
        </w:tabs>
        <w:spacing w:line="360" w:lineRule="auto"/>
        <w:ind w:firstLine="360"/>
        <w:jc w:val="both"/>
        <w:rPr>
          <w:b/>
          <w:i/>
        </w:rPr>
      </w:pPr>
      <w:r w:rsidRPr="00BF7C19">
        <w:rPr>
          <w:b/>
          <w:i/>
        </w:rPr>
        <w:t>Допустимо максимално/минимално</w:t>
      </w:r>
      <w:r w:rsidR="004A5354" w:rsidRPr="00BF7C19">
        <w:rPr>
          <w:b/>
          <w:i/>
        </w:rPr>
        <w:t xml:space="preserve"> финансиране</w:t>
      </w:r>
    </w:p>
    <w:p w:rsidR="00BB6BA2" w:rsidRPr="00BF7C19" w:rsidRDefault="004A5354" w:rsidP="00E3430F">
      <w:pPr>
        <w:pStyle w:val="ListParagraph"/>
        <w:tabs>
          <w:tab w:val="left" w:pos="0"/>
          <w:tab w:val="left" w:pos="720"/>
        </w:tabs>
        <w:spacing w:line="360" w:lineRule="auto"/>
        <w:ind w:left="0" w:firstLine="720"/>
        <w:jc w:val="both"/>
      </w:pPr>
      <w:r w:rsidRPr="00BF7C19">
        <w:t xml:space="preserve">Максимална стойност на един проект на помагало </w:t>
      </w:r>
      <w:r w:rsidR="00370AEB" w:rsidRPr="00BF7C19">
        <w:t xml:space="preserve">на чужд език </w:t>
      </w:r>
      <w:r w:rsidRPr="00BF7C19">
        <w:t>за обучение по общообразователен предмет</w:t>
      </w:r>
      <w:r w:rsidR="00370AEB" w:rsidRPr="00BF7C19">
        <w:t xml:space="preserve"> </w:t>
      </w:r>
      <w:r w:rsidRPr="00BF7C19">
        <w:t>– до 30 000 лв.</w:t>
      </w:r>
    </w:p>
    <w:p w:rsidR="00BB6BA2" w:rsidRPr="00BF7C19" w:rsidRDefault="00BB6BA2" w:rsidP="00E3430F">
      <w:pPr>
        <w:pStyle w:val="ListParagraph"/>
        <w:numPr>
          <w:ilvl w:val="1"/>
          <w:numId w:val="35"/>
        </w:numPr>
        <w:tabs>
          <w:tab w:val="left" w:pos="0"/>
          <w:tab w:val="left" w:pos="720"/>
          <w:tab w:val="left" w:pos="1170"/>
        </w:tabs>
        <w:spacing w:line="360" w:lineRule="auto"/>
        <w:ind w:firstLine="360"/>
        <w:jc w:val="both"/>
        <w:rPr>
          <w:b/>
          <w:i/>
        </w:rPr>
      </w:pPr>
      <w:r w:rsidRPr="00BF7C19">
        <w:rPr>
          <w:b/>
          <w:i/>
        </w:rPr>
        <w:t>Етапи на финансиране</w:t>
      </w:r>
    </w:p>
    <w:p w:rsidR="00C579D1" w:rsidRPr="00BF7C19" w:rsidRDefault="00F9290E" w:rsidP="00E3430F">
      <w:pPr>
        <w:pStyle w:val="ListParagraph"/>
        <w:tabs>
          <w:tab w:val="left" w:pos="0"/>
          <w:tab w:val="left" w:pos="720"/>
        </w:tabs>
        <w:spacing w:line="360" w:lineRule="auto"/>
        <w:ind w:left="0" w:firstLine="720"/>
        <w:jc w:val="both"/>
      </w:pPr>
      <w:r w:rsidRPr="00BF7C19">
        <w:t>Финансирането на дейностите по модула ще се извършва еднократно след приключване на процеса по оценяване.</w:t>
      </w:r>
    </w:p>
    <w:p w:rsidR="00C579D1" w:rsidRPr="00BF7C19" w:rsidRDefault="003F7610" w:rsidP="00E3430F">
      <w:pPr>
        <w:pStyle w:val="ListParagraph"/>
        <w:numPr>
          <w:ilvl w:val="1"/>
          <w:numId w:val="35"/>
        </w:numPr>
        <w:tabs>
          <w:tab w:val="left" w:pos="0"/>
          <w:tab w:val="left" w:pos="720"/>
          <w:tab w:val="left" w:pos="1170"/>
        </w:tabs>
        <w:spacing w:line="360" w:lineRule="auto"/>
        <w:ind w:firstLine="360"/>
        <w:jc w:val="both"/>
        <w:rPr>
          <w:b/>
          <w:i/>
        </w:rPr>
      </w:pPr>
      <w:r w:rsidRPr="00BF7C19">
        <w:rPr>
          <w:b/>
          <w:i/>
        </w:rPr>
        <w:t>Оценяване на проектите</w:t>
      </w:r>
    </w:p>
    <w:p w:rsidR="00C579D1" w:rsidRPr="00BF7C19" w:rsidRDefault="00C579D1" w:rsidP="003D1D9C">
      <w:pPr>
        <w:pStyle w:val="ListParagraph"/>
        <w:tabs>
          <w:tab w:val="left" w:pos="0"/>
          <w:tab w:val="left" w:pos="720"/>
        </w:tabs>
        <w:spacing w:line="360" w:lineRule="auto"/>
        <w:ind w:left="0" w:firstLine="720"/>
        <w:jc w:val="both"/>
      </w:pPr>
      <w:r w:rsidRPr="00BF7C19">
        <w:lastRenderedPageBreak/>
        <w:t>Учебните помагала, разработени по модула, не подлежат на оценяване и одобряване по реда на Наредба № 10 за познавателните книжки, учебниците и учебните помагала.</w:t>
      </w:r>
    </w:p>
    <w:p w:rsidR="00C579D1" w:rsidRPr="00BF7C19" w:rsidRDefault="00C579D1" w:rsidP="003D1D9C">
      <w:pPr>
        <w:pStyle w:val="ListParagraph"/>
        <w:tabs>
          <w:tab w:val="left" w:pos="0"/>
          <w:tab w:val="left" w:pos="720"/>
        </w:tabs>
        <w:spacing w:line="360" w:lineRule="auto"/>
        <w:ind w:left="0" w:firstLine="720"/>
        <w:jc w:val="both"/>
      </w:pPr>
      <w:r w:rsidRPr="00BF7C19">
        <w:t>Екипът за управление на модула извършва следните дейности:</w:t>
      </w:r>
    </w:p>
    <w:p w:rsidR="00C579D1" w:rsidRPr="00BF7C19" w:rsidRDefault="00C579D1" w:rsidP="003D1D9C">
      <w:pPr>
        <w:pStyle w:val="ListParagraph"/>
        <w:tabs>
          <w:tab w:val="left" w:pos="0"/>
          <w:tab w:val="left" w:pos="720"/>
        </w:tabs>
        <w:spacing w:line="360" w:lineRule="auto"/>
        <w:ind w:left="142" w:firstLine="720"/>
        <w:jc w:val="both"/>
      </w:pPr>
      <w:r w:rsidRPr="00BF7C19">
        <w:t>- приема и проверява съответствието на внесен</w:t>
      </w:r>
      <w:r w:rsidR="009723AF" w:rsidRPr="00BF7C19">
        <w:t xml:space="preserve">ите формуляри за кандидатстване. </w:t>
      </w:r>
      <w:r w:rsidR="00C55DD7" w:rsidRPr="00BF7C19">
        <w:t>К</w:t>
      </w:r>
      <w:r w:rsidRPr="00BF7C19">
        <w:t>ласирането се отразява в протокол, който се представя за одобрение от министъра на образованието и науката. Утвърденият списък с училищата – координатори на авторските колективи, които ще изготвят учебни помагала</w:t>
      </w:r>
      <w:r w:rsidR="00370AEB" w:rsidRPr="00BF7C19">
        <w:t>,</w:t>
      </w:r>
      <w:r w:rsidRPr="00BF7C19">
        <w:t xml:space="preserve"> се публикува на официалната интернет страница на МОН, като класираните училища се уведомяват и по електронна поща.</w:t>
      </w:r>
    </w:p>
    <w:p w:rsidR="00C579D1" w:rsidRPr="00BF7C19" w:rsidRDefault="0027372B" w:rsidP="0027372B">
      <w:pPr>
        <w:pStyle w:val="ListParagraph"/>
        <w:tabs>
          <w:tab w:val="left" w:pos="0"/>
          <w:tab w:val="left" w:pos="709"/>
        </w:tabs>
        <w:spacing w:line="360" w:lineRule="auto"/>
        <w:ind w:left="709" w:hanging="567"/>
        <w:jc w:val="both"/>
      </w:pPr>
      <w:r>
        <w:tab/>
      </w:r>
      <w:r w:rsidR="00C579D1" w:rsidRPr="00BF7C19">
        <w:t>- приема  изготвените и представени в МОН проекти на учебни помагала;</w:t>
      </w:r>
    </w:p>
    <w:p w:rsidR="00C579D1" w:rsidRPr="00BF7C19" w:rsidRDefault="0027372B" w:rsidP="0027372B">
      <w:pPr>
        <w:pStyle w:val="ListParagraph"/>
        <w:tabs>
          <w:tab w:val="left" w:pos="0"/>
        </w:tabs>
        <w:spacing w:line="360" w:lineRule="auto"/>
        <w:ind w:left="142" w:hanging="567"/>
        <w:jc w:val="both"/>
      </w:pPr>
      <w:r>
        <w:tab/>
        <w:t xml:space="preserve">            </w:t>
      </w:r>
      <w:r w:rsidR="00C579D1" w:rsidRPr="00BF7C19">
        <w:t>- изготвя писма до директорите на училища с интензивно изучаване на чужд език за предоставяне на предложения за оценители;</w:t>
      </w:r>
    </w:p>
    <w:p w:rsidR="00C579D1" w:rsidRPr="00BF7C19" w:rsidRDefault="0027372B" w:rsidP="0027372B">
      <w:pPr>
        <w:pStyle w:val="ListParagraph"/>
        <w:tabs>
          <w:tab w:val="left" w:pos="0"/>
          <w:tab w:val="left" w:pos="709"/>
        </w:tabs>
        <w:spacing w:line="360" w:lineRule="auto"/>
        <w:ind w:left="709" w:hanging="567"/>
        <w:jc w:val="both"/>
      </w:pPr>
      <w:r>
        <w:tab/>
      </w:r>
      <w:r w:rsidR="00C579D1" w:rsidRPr="00BF7C19">
        <w:t>- изготвя доклад и проект на заповед за определяне на оценители;</w:t>
      </w:r>
    </w:p>
    <w:p w:rsidR="0027372B" w:rsidRDefault="0027372B" w:rsidP="0027372B">
      <w:pPr>
        <w:pStyle w:val="ListParagraph"/>
        <w:tabs>
          <w:tab w:val="left" w:pos="0"/>
        </w:tabs>
        <w:spacing w:line="360" w:lineRule="auto"/>
        <w:ind w:left="284" w:hanging="578"/>
        <w:jc w:val="both"/>
      </w:pPr>
      <w:r>
        <w:tab/>
      </w:r>
      <w:r>
        <w:tab/>
        <w:t xml:space="preserve">       </w:t>
      </w:r>
      <w:r w:rsidR="00C579D1" w:rsidRPr="00BF7C19">
        <w:t>- предоставя за оценяване на комисия, състояща с</w:t>
      </w:r>
      <w:r>
        <w:t>е от трима учители, преподаващи</w:t>
      </w:r>
    </w:p>
    <w:p w:rsidR="00C579D1" w:rsidRPr="00BF7C19" w:rsidRDefault="0027372B" w:rsidP="0027372B">
      <w:pPr>
        <w:pStyle w:val="ListParagraph"/>
        <w:tabs>
          <w:tab w:val="left" w:pos="0"/>
        </w:tabs>
        <w:spacing w:line="360" w:lineRule="auto"/>
        <w:ind w:left="284" w:hanging="578"/>
        <w:jc w:val="both"/>
      </w:pPr>
      <w:r>
        <w:t xml:space="preserve">       </w:t>
      </w:r>
      <w:r w:rsidR="00C579D1" w:rsidRPr="00BF7C19">
        <w:t>съответния учебен предмет на чужд език;</w:t>
      </w:r>
    </w:p>
    <w:p w:rsidR="00C579D1" w:rsidRPr="00BF7C19" w:rsidRDefault="0027372B" w:rsidP="0027372B">
      <w:pPr>
        <w:pStyle w:val="ListParagraph"/>
        <w:tabs>
          <w:tab w:val="left" w:pos="153"/>
        </w:tabs>
        <w:spacing w:line="360" w:lineRule="auto"/>
        <w:ind w:left="142" w:hanging="567"/>
        <w:jc w:val="both"/>
      </w:pPr>
      <w:r>
        <w:t xml:space="preserve">                   </w:t>
      </w:r>
      <w:r w:rsidR="00C579D1" w:rsidRPr="00BF7C19">
        <w:t>- изготвя доклад до министъра на образованието и науката за публикуване на получилите положителна оценка учебни помагала;</w:t>
      </w:r>
    </w:p>
    <w:p w:rsidR="00C579D1" w:rsidRPr="00BF7C19" w:rsidRDefault="0027372B" w:rsidP="0027372B">
      <w:pPr>
        <w:pStyle w:val="ListParagraph"/>
        <w:tabs>
          <w:tab w:val="left" w:pos="0"/>
        </w:tabs>
        <w:spacing w:line="360" w:lineRule="auto"/>
        <w:ind w:left="0"/>
        <w:jc w:val="both"/>
      </w:pPr>
      <w:r>
        <w:t xml:space="preserve">            </w:t>
      </w:r>
      <w:r w:rsidR="00C579D1" w:rsidRPr="00BF7C19">
        <w:t>- уведомява директорите на училища с изучаване на чужд език за публикуваните учебни помагала по съответните общообразователни учебни предмети на чужд език на сайта на МОН.</w:t>
      </w:r>
    </w:p>
    <w:p w:rsidR="00C579D1" w:rsidRPr="00BF7C19" w:rsidRDefault="00C579D1" w:rsidP="003D1D9C">
      <w:pPr>
        <w:pStyle w:val="ListParagraph"/>
        <w:tabs>
          <w:tab w:val="left" w:pos="0"/>
          <w:tab w:val="left" w:pos="720"/>
        </w:tabs>
        <w:spacing w:line="360" w:lineRule="auto"/>
        <w:ind w:left="0" w:firstLine="720"/>
        <w:jc w:val="both"/>
      </w:pPr>
      <w:r w:rsidRPr="00BF7C19">
        <w:t xml:space="preserve">Комисията за оценяване на внесените учебни помагала разглежда и дава оценка по отношение на:  </w:t>
      </w:r>
    </w:p>
    <w:p w:rsidR="00C579D1" w:rsidRPr="00BF7C19" w:rsidRDefault="00C579D1" w:rsidP="00E3430F">
      <w:pPr>
        <w:pStyle w:val="ListParagraph"/>
        <w:tabs>
          <w:tab w:val="left" w:pos="0"/>
          <w:tab w:val="left" w:pos="720"/>
          <w:tab w:val="left" w:pos="900"/>
        </w:tabs>
        <w:spacing w:line="360" w:lineRule="auto"/>
        <w:ind w:left="142" w:firstLine="578"/>
        <w:jc w:val="both"/>
      </w:pPr>
      <w:r w:rsidRPr="00BF7C19">
        <w:t>-</w:t>
      </w:r>
      <w:r w:rsidRPr="00BF7C19">
        <w:tab/>
        <w:t>съобразеност с учебната програма по съответния учебен предмет</w:t>
      </w:r>
      <w:r w:rsidR="00E3430F" w:rsidRPr="00BF7C19">
        <w:t>;</w:t>
      </w:r>
    </w:p>
    <w:p w:rsidR="00C579D1" w:rsidRPr="00BF7C19" w:rsidRDefault="00C579D1" w:rsidP="00E3430F">
      <w:pPr>
        <w:pStyle w:val="ListParagraph"/>
        <w:tabs>
          <w:tab w:val="left" w:pos="0"/>
          <w:tab w:val="left" w:pos="720"/>
          <w:tab w:val="left" w:pos="900"/>
        </w:tabs>
        <w:spacing w:line="360" w:lineRule="auto"/>
        <w:ind w:left="142" w:firstLine="578"/>
        <w:jc w:val="both"/>
      </w:pPr>
      <w:r w:rsidRPr="00BF7C19">
        <w:t>-</w:t>
      </w:r>
      <w:r w:rsidRPr="00BF7C19">
        <w:tab/>
        <w:t>съответствие с книжовните езикови норми на съответния чужд език</w:t>
      </w:r>
      <w:r w:rsidR="00E3430F" w:rsidRPr="00BF7C19">
        <w:t>.</w:t>
      </w:r>
    </w:p>
    <w:p w:rsidR="00C579D1" w:rsidRPr="00BF7C19" w:rsidRDefault="00C55DD7" w:rsidP="00E3430F">
      <w:pPr>
        <w:pStyle w:val="ListParagraph"/>
        <w:tabs>
          <w:tab w:val="left" w:pos="0"/>
          <w:tab w:val="left" w:pos="720"/>
        </w:tabs>
        <w:spacing w:line="360" w:lineRule="auto"/>
        <w:ind w:left="0" w:firstLine="720"/>
        <w:jc w:val="both"/>
      </w:pPr>
      <w:r w:rsidRPr="00BF7C19">
        <w:t>Формира се положителна оценка за учебно помагало при наличие на най-малко две положителни оценка от оценителите.</w:t>
      </w:r>
    </w:p>
    <w:p w:rsidR="00C579D1" w:rsidRPr="00BF7C19" w:rsidRDefault="003F7610" w:rsidP="00E3430F">
      <w:pPr>
        <w:pStyle w:val="ListParagraph"/>
        <w:numPr>
          <w:ilvl w:val="1"/>
          <w:numId w:val="35"/>
        </w:numPr>
        <w:tabs>
          <w:tab w:val="left" w:pos="0"/>
          <w:tab w:val="left" w:pos="720"/>
          <w:tab w:val="left" w:pos="1170"/>
        </w:tabs>
        <w:spacing w:line="360" w:lineRule="auto"/>
        <w:ind w:left="720" w:firstLine="0"/>
        <w:jc w:val="both"/>
        <w:rPr>
          <w:b/>
          <w:i/>
        </w:rPr>
      </w:pPr>
      <w:r w:rsidRPr="00BF7C19">
        <w:rPr>
          <w:b/>
          <w:i/>
        </w:rPr>
        <w:t xml:space="preserve"> Критерии за оценка</w:t>
      </w:r>
    </w:p>
    <w:p w:rsidR="00C579D1" w:rsidRPr="00BF7C19" w:rsidRDefault="00C579D1" w:rsidP="00E3430F">
      <w:pPr>
        <w:pStyle w:val="ListParagraph"/>
        <w:tabs>
          <w:tab w:val="left" w:pos="0"/>
          <w:tab w:val="left" w:pos="720"/>
          <w:tab w:val="left" w:pos="1080"/>
        </w:tabs>
        <w:spacing w:line="360" w:lineRule="auto"/>
        <w:ind w:left="0" w:firstLine="720"/>
        <w:jc w:val="both"/>
      </w:pPr>
      <w:r w:rsidRPr="00BF7C19">
        <w:t>-</w:t>
      </w:r>
      <w:r w:rsidRPr="00BF7C19">
        <w:tab/>
        <w:t>Съобразеност с учебната програма по съответния учебен предмет</w:t>
      </w:r>
      <w:r w:rsidR="00C55DD7" w:rsidRPr="00BF7C19">
        <w:t>.</w:t>
      </w:r>
    </w:p>
    <w:p w:rsidR="00E3430F" w:rsidRPr="00BF7C19" w:rsidRDefault="00C579D1" w:rsidP="00E3430F">
      <w:pPr>
        <w:pStyle w:val="ListParagraph"/>
        <w:tabs>
          <w:tab w:val="left" w:pos="0"/>
          <w:tab w:val="left" w:pos="720"/>
          <w:tab w:val="left" w:pos="1080"/>
        </w:tabs>
        <w:spacing w:line="360" w:lineRule="auto"/>
        <w:ind w:left="0" w:firstLine="720"/>
        <w:jc w:val="both"/>
      </w:pPr>
      <w:r w:rsidRPr="00BF7C19">
        <w:t>-</w:t>
      </w:r>
      <w:r w:rsidRPr="00BF7C19">
        <w:tab/>
        <w:t>Съо</w:t>
      </w:r>
      <w:r w:rsidR="00370AEB" w:rsidRPr="00BF7C19">
        <w:t>тветствие</w:t>
      </w:r>
      <w:r w:rsidRPr="00BF7C19">
        <w:t xml:space="preserve"> с книжовните езикови норми на съответния чужд език</w:t>
      </w:r>
      <w:r w:rsidR="00C55DD7" w:rsidRPr="00BF7C19">
        <w:t>.</w:t>
      </w:r>
    </w:p>
    <w:p w:rsidR="00A6570E" w:rsidRPr="00BF7C19" w:rsidRDefault="00A6570E" w:rsidP="00E3430F">
      <w:pPr>
        <w:pStyle w:val="ListParagraph"/>
        <w:numPr>
          <w:ilvl w:val="1"/>
          <w:numId w:val="35"/>
        </w:numPr>
        <w:tabs>
          <w:tab w:val="left" w:pos="0"/>
          <w:tab w:val="left" w:pos="720"/>
          <w:tab w:val="left" w:pos="1260"/>
        </w:tabs>
        <w:spacing w:line="360" w:lineRule="auto"/>
        <w:ind w:firstLine="360"/>
        <w:jc w:val="both"/>
        <w:rPr>
          <w:b/>
          <w:i/>
        </w:rPr>
      </w:pPr>
      <w:r w:rsidRPr="00BF7C19">
        <w:rPr>
          <w:b/>
          <w:i/>
        </w:rPr>
        <w:t>Изисква</w:t>
      </w:r>
      <w:r w:rsidR="005B41B3" w:rsidRPr="00BF7C19">
        <w:rPr>
          <w:b/>
          <w:i/>
        </w:rPr>
        <w:t xml:space="preserve">ни документи, </w:t>
      </w:r>
      <w:r w:rsidR="000F2A3B" w:rsidRPr="00BF7C19">
        <w:rPr>
          <w:b/>
          <w:i/>
        </w:rPr>
        <w:t>срок на подаване</w:t>
      </w:r>
      <w:r w:rsidR="005B41B3" w:rsidRPr="00BF7C19">
        <w:rPr>
          <w:b/>
          <w:i/>
        </w:rPr>
        <w:t xml:space="preserve"> и отчитане</w:t>
      </w:r>
    </w:p>
    <w:p w:rsidR="005B41B3" w:rsidRPr="00BF7C19" w:rsidRDefault="005B41B3" w:rsidP="00E3430F">
      <w:pPr>
        <w:pStyle w:val="ListParagraph"/>
        <w:tabs>
          <w:tab w:val="left" w:pos="0"/>
          <w:tab w:val="left" w:pos="720"/>
        </w:tabs>
        <w:spacing w:line="360" w:lineRule="auto"/>
        <w:ind w:left="360" w:firstLine="360"/>
        <w:jc w:val="both"/>
        <w:rPr>
          <w:i/>
        </w:rPr>
      </w:pPr>
      <w:r w:rsidRPr="00BF7C19">
        <w:rPr>
          <w:i/>
        </w:rPr>
        <w:t>6.7.1. Изисквани документи и срок на подаване</w:t>
      </w:r>
    </w:p>
    <w:p w:rsidR="00A6570E" w:rsidRPr="00BF7C19" w:rsidRDefault="00A6570E" w:rsidP="003D1D9C">
      <w:pPr>
        <w:pStyle w:val="ListParagraph"/>
        <w:tabs>
          <w:tab w:val="left" w:pos="0"/>
          <w:tab w:val="left" w:pos="720"/>
        </w:tabs>
        <w:spacing w:line="360" w:lineRule="auto"/>
        <w:ind w:left="0" w:firstLine="720"/>
        <w:jc w:val="both"/>
        <w:rPr>
          <w:bCs/>
          <w:iCs/>
        </w:rPr>
      </w:pPr>
      <w:r w:rsidRPr="00BF7C19">
        <w:rPr>
          <w:bCs/>
          <w:iCs/>
        </w:rPr>
        <w:t xml:space="preserve">1. Формуляр за кандидатстване (по образец) – подава се в деловодството на Министерството на образованието и науката до 30 </w:t>
      </w:r>
      <w:r w:rsidRPr="00C16E83">
        <w:rPr>
          <w:bCs/>
          <w:iCs/>
        </w:rPr>
        <w:t>дни</w:t>
      </w:r>
      <w:r w:rsidR="00C16E83">
        <w:t xml:space="preserve"> от </w:t>
      </w:r>
      <w:r w:rsidR="0045649B" w:rsidRPr="00C16E83">
        <w:rPr>
          <w:color w:val="000000"/>
        </w:rPr>
        <w:t>датата на изходящия регистрационен номер на поканата от МОН</w:t>
      </w:r>
      <w:r w:rsidR="0045649B" w:rsidRPr="00C16E83">
        <w:t xml:space="preserve"> до съответните училища</w:t>
      </w:r>
      <w:r w:rsidRPr="00C16E83">
        <w:rPr>
          <w:bCs/>
          <w:iCs/>
        </w:rPr>
        <w:t>;</w:t>
      </w:r>
    </w:p>
    <w:p w:rsidR="00A6570E" w:rsidRPr="00BF7C19" w:rsidRDefault="00A6570E" w:rsidP="003D1D9C">
      <w:pPr>
        <w:pStyle w:val="ListParagraph"/>
        <w:tabs>
          <w:tab w:val="left" w:pos="0"/>
          <w:tab w:val="left" w:pos="720"/>
        </w:tabs>
        <w:spacing w:line="360" w:lineRule="auto"/>
        <w:ind w:left="0" w:firstLine="720"/>
        <w:jc w:val="both"/>
        <w:rPr>
          <w:bCs/>
          <w:iCs/>
        </w:rPr>
      </w:pPr>
      <w:r w:rsidRPr="00BF7C19">
        <w:rPr>
          <w:bCs/>
          <w:iCs/>
        </w:rPr>
        <w:lastRenderedPageBreak/>
        <w:t>2. Проект на изготвено учебно помагало – предоставя се в деловодството на Министерството на образованието и науката в срок до 30.09.2020 г</w:t>
      </w:r>
      <w:r w:rsidR="0043482C" w:rsidRPr="00BF7C19">
        <w:rPr>
          <w:bCs/>
          <w:iCs/>
        </w:rPr>
        <w:t>.;</w:t>
      </w:r>
    </w:p>
    <w:p w:rsidR="00A6570E" w:rsidRPr="00BF7C19" w:rsidRDefault="00A6570E" w:rsidP="003D1D9C">
      <w:pPr>
        <w:pStyle w:val="ListParagraph"/>
        <w:tabs>
          <w:tab w:val="left" w:pos="0"/>
          <w:tab w:val="left" w:pos="720"/>
        </w:tabs>
        <w:spacing w:line="360" w:lineRule="auto"/>
        <w:ind w:left="0" w:firstLine="720"/>
        <w:jc w:val="both"/>
        <w:rPr>
          <w:bCs/>
          <w:iCs/>
          <w:lang w:val="en-US"/>
        </w:rPr>
      </w:pPr>
      <w:r w:rsidRPr="00BF7C19">
        <w:rPr>
          <w:bCs/>
          <w:iCs/>
        </w:rPr>
        <w:t>3. Декларация/и от автора/ите на помагалото за съгласие за публикуване на вече получило положителна оценка учебно помагало (по образец);</w:t>
      </w:r>
    </w:p>
    <w:p w:rsidR="00A6570E" w:rsidRPr="00BF7C19" w:rsidRDefault="00A6570E" w:rsidP="003D1D9C">
      <w:pPr>
        <w:pStyle w:val="ListParagraph"/>
        <w:tabs>
          <w:tab w:val="left" w:pos="0"/>
          <w:tab w:val="left" w:pos="720"/>
        </w:tabs>
        <w:spacing w:line="360" w:lineRule="auto"/>
        <w:ind w:left="0" w:firstLine="720"/>
        <w:jc w:val="both"/>
        <w:rPr>
          <w:bCs/>
          <w:iCs/>
        </w:rPr>
      </w:pPr>
      <w:r w:rsidRPr="00BF7C19">
        <w:rPr>
          <w:bCs/>
          <w:iCs/>
        </w:rPr>
        <w:t xml:space="preserve">4. Декларация за липса на </w:t>
      </w:r>
      <w:r w:rsidRPr="00BF7C19">
        <w:t xml:space="preserve">наличие на чужди текстове и техни преводи на чужд език по смисъла на Закона за авторското право и сродните му права </w:t>
      </w:r>
      <w:r w:rsidRPr="00BF7C19">
        <w:rPr>
          <w:bCs/>
          <w:iCs/>
        </w:rPr>
        <w:t>(по образец).</w:t>
      </w:r>
    </w:p>
    <w:p w:rsidR="00943937" w:rsidRPr="00BF7C19" w:rsidRDefault="00943937" w:rsidP="003D1D9C">
      <w:pPr>
        <w:pStyle w:val="ListParagraph"/>
        <w:tabs>
          <w:tab w:val="left" w:pos="0"/>
          <w:tab w:val="left" w:pos="720"/>
        </w:tabs>
        <w:spacing w:line="360" w:lineRule="auto"/>
        <w:ind w:left="0" w:firstLine="720"/>
        <w:jc w:val="both"/>
        <w:rPr>
          <w:bCs/>
          <w:iCs/>
        </w:rPr>
      </w:pPr>
    </w:p>
    <w:p w:rsidR="000F2A3B" w:rsidRPr="00BF7C19" w:rsidRDefault="005B41B3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i/>
        </w:rPr>
      </w:pPr>
      <w:r w:rsidRPr="00BF7C19">
        <w:rPr>
          <w:bCs/>
          <w:i/>
        </w:rPr>
        <w:t xml:space="preserve">6.7.2. </w:t>
      </w:r>
      <w:r w:rsidR="000F2A3B" w:rsidRPr="00BF7C19">
        <w:rPr>
          <w:bCs/>
          <w:i/>
        </w:rPr>
        <w:t>Отчитане:</w:t>
      </w:r>
    </w:p>
    <w:p w:rsidR="00A6570E" w:rsidRPr="00BF7C19" w:rsidRDefault="00A6570E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Предоставените средства по модула следва да бъдат усвоени до края на бюджетната 2020 година – 31.12.2020 година. Училищата, получили финансиране по модула</w:t>
      </w:r>
      <w:r w:rsidR="003F7610" w:rsidRPr="00BF7C19">
        <w:rPr>
          <w:bCs/>
        </w:rPr>
        <w:t>,</w:t>
      </w:r>
      <w:r w:rsidRPr="00BF7C19">
        <w:rPr>
          <w:bCs/>
        </w:rPr>
        <w:t xml:space="preserve"> представят в Министерството на образованието и науката отчет за изразходваните средства в срок до 31.01.2021 година. </w:t>
      </w:r>
    </w:p>
    <w:p w:rsidR="008D5738" w:rsidRPr="00BF7C19" w:rsidRDefault="008D573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</w:p>
    <w:p w:rsidR="008D5738" w:rsidRPr="00BF7C19" w:rsidRDefault="008D5738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2" w:firstLine="720"/>
        <w:jc w:val="both"/>
        <w:rPr>
          <w:b/>
        </w:rPr>
      </w:pPr>
      <w:r w:rsidRPr="00BF7C19">
        <w:rPr>
          <w:b/>
        </w:rPr>
        <w:t>Б) Модул „Разработване и/или адаптиране на учебни помагала за професионално образование и обучение“</w:t>
      </w:r>
    </w:p>
    <w:p w:rsidR="008D5738" w:rsidRPr="00BF7C19" w:rsidRDefault="004374B9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</w:rPr>
      </w:pPr>
      <w:r w:rsidRPr="00BF7C19">
        <w:rPr>
          <w:b/>
          <w:bCs/>
          <w:i/>
        </w:rPr>
        <w:t>6.1. Описание на дейността</w:t>
      </w:r>
    </w:p>
    <w:p w:rsidR="00C54FAD" w:rsidRPr="00BF7C19" w:rsidRDefault="00F14EBB" w:rsidP="00E3430F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Разработване/адаптиране на учебни помагала за професионално образование и обучение.</w:t>
      </w:r>
    </w:p>
    <w:p w:rsidR="00E80024" w:rsidRPr="00BF7C19" w:rsidRDefault="003F7610" w:rsidP="00E3430F">
      <w:pPr>
        <w:numPr>
          <w:ilvl w:val="1"/>
          <w:numId w:val="32"/>
        </w:numPr>
        <w:tabs>
          <w:tab w:val="left" w:pos="0"/>
          <w:tab w:val="left" w:pos="720"/>
          <w:tab w:val="left" w:pos="1080"/>
        </w:tabs>
        <w:autoSpaceDE w:val="0"/>
        <w:autoSpaceDN w:val="0"/>
        <w:adjustRightInd w:val="0"/>
        <w:spacing w:line="360" w:lineRule="auto"/>
        <w:ind w:left="426" w:firstLine="294"/>
        <w:jc w:val="both"/>
        <w:rPr>
          <w:b/>
          <w:bCs/>
          <w:i/>
        </w:rPr>
      </w:pPr>
      <w:r w:rsidRPr="00BF7C19">
        <w:rPr>
          <w:b/>
          <w:bCs/>
          <w:i/>
        </w:rPr>
        <w:t xml:space="preserve"> </w:t>
      </w:r>
      <w:r w:rsidR="00E80024" w:rsidRPr="00BF7C19">
        <w:rPr>
          <w:b/>
          <w:bCs/>
          <w:i/>
        </w:rPr>
        <w:t>Принципи на финансиране</w:t>
      </w:r>
    </w:p>
    <w:p w:rsidR="001C458B" w:rsidRPr="00BF7C19" w:rsidRDefault="00E3430F" w:rsidP="00E3430F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BF7C19">
        <w:rPr>
          <w:bCs/>
        </w:rPr>
        <w:tab/>
      </w:r>
      <w:r w:rsidR="006725A9" w:rsidRPr="00BF7C19">
        <w:rPr>
          <w:bCs/>
        </w:rPr>
        <w:t>П</w:t>
      </w:r>
      <w:r w:rsidR="00351923" w:rsidRPr="00BF7C19">
        <w:rPr>
          <w:bCs/>
        </w:rPr>
        <w:t>о една</w:t>
      </w:r>
      <w:r w:rsidR="006725A9" w:rsidRPr="00BF7C19">
        <w:rPr>
          <w:bCs/>
        </w:rPr>
        <w:t xml:space="preserve"> професи</w:t>
      </w:r>
      <w:r w:rsidR="00351923" w:rsidRPr="00BF7C19">
        <w:rPr>
          <w:bCs/>
        </w:rPr>
        <w:t>я</w:t>
      </w:r>
      <w:r w:rsidR="006725A9" w:rsidRPr="00BF7C19">
        <w:rPr>
          <w:bCs/>
        </w:rPr>
        <w:t xml:space="preserve"> може да бъде финансиран само един проект.</w:t>
      </w:r>
    </w:p>
    <w:p w:rsidR="00C54FAD" w:rsidRPr="00BF7C19" w:rsidRDefault="003F7610" w:rsidP="00E3430F">
      <w:pPr>
        <w:numPr>
          <w:ilvl w:val="1"/>
          <w:numId w:val="32"/>
        </w:numPr>
        <w:tabs>
          <w:tab w:val="left" w:pos="0"/>
          <w:tab w:val="left" w:pos="720"/>
          <w:tab w:val="left" w:pos="1080"/>
        </w:tabs>
        <w:autoSpaceDE w:val="0"/>
        <w:autoSpaceDN w:val="0"/>
        <w:adjustRightInd w:val="0"/>
        <w:spacing w:line="360" w:lineRule="auto"/>
        <w:ind w:left="426" w:firstLine="294"/>
        <w:jc w:val="both"/>
        <w:rPr>
          <w:b/>
          <w:bCs/>
          <w:i/>
        </w:rPr>
      </w:pPr>
      <w:r w:rsidRPr="00BF7C19">
        <w:rPr>
          <w:b/>
          <w:bCs/>
          <w:i/>
        </w:rPr>
        <w:t xml:space="preserve"> </w:t>
      </w:r>
      <w:r w:rsidR="00C010FA" w:rsidRPr="00BF7C19">
        <w:rPr>
          <w:b/>
          <w:bCs/>
          <w:i/>
        </w:rPr>
        <w:t>Допустимо</w:t>
      </w:r>
      <w:r w:rsidR="00C54FAD" w:rsidRPr="00BF7C19">
        <w:rPr>
          <w:b/>
          <w:bCs/>
          <w:i/>
        </w:rPr>
        <w:t xml:space="preserve"> финансиране</w:t>
      </w:r>
    </w:p>
    <w:p w:rsidR="0025291D" w:rsidRPr="00BF7C19" w:rsidRDefault="0025291D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Максимална стойност на финансиране от държавния</w:t>
      </w:r>
      <w:r w:rsidR="00351923" w:rsidRPr="00BF7C19">
        <w:rPr>
          <w:bCs/>
        </w:rPr>
        <w:t xml:space="preserve"> бюджет за един проект – до </w:t>
      </w:r>
      <w:r w:rsidR="00E3430F" w:rsidRPr="00BF7C19">
        <w:rPr>
          <w:bCs/>
        </w:rPr>
        <w:t xml:space="preserve">    </w:t>
      </w:r>
      <w:r w:rsidR="00351923" w:rsidRPr="00BF7C19">
        <w:rPr>
          <w:bCs/>
        </w:rPr>
        <w:t>3</w:t>
      </w:r>
      <w:r w:rsidRPr="00BF7C19">
        <w:rPr>
          <w:bCs/>
        </w:rPr>
        <w:t xml:space="preserve">0 000 лв. </w:t>
      </w:r>
    </w:p>
    <w:p w:rsidR="00970C07" w:rsidRPr="00BF7C19" w:rsidRDefault="0025291D" w:rsidP="00E3430F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Разходите са за възнаграждения на лица, пряко ангажирани с изпълнението на дейностите по програмата (вкл. административни дейности до 7% от стойността на финансирането от държавния бюджет, осигуряване на средства за дневни, пътни и нощувки на членовете на авторските колективи (за не повече от две двудневни присъствени ср</w:t>
      </w:r>
      <w:r w:rsidR="00995C81" w:rsidRPr="00BF7C19">
        <w:rPr>
          <w:bCs/>
        </w:rPr>
        <w:t>ещи на не повече от 10 участници</w:t>
      </w:r>
      <w:r w:rsidRPr="00BF7C19">
        <w:rPr>
          <w:bCs/>
        </w:rPr>
        <w:t>), както и на осигурителни и здравноосигурителни вноски съгласно националното законодателство.</w:t>
      </w:r>
    </w:p>
    <w:p w:rsidR="00970C07" w:rsidRPr="00BF7C19" w:rsidRDefault="003F7610" w:rsidP="00E3430F">
      <w:pPr>
        <w:numPr>
          <w:ilvl w:val="1"/>
          <w:numId w:val="32"/>
        </w:numPr>
        <w:tabs>
          <w:tab w:val="left" w:pos="0"/>
          <w:tab w:val="left" w:pos="720"/>
          <w:tab w:val="left" w:pos="1080"/>
        </w:tabs>
        <w:autoSpaceDE w:val="0"/>
        <w:autoSpaceDN w:val="0"/>
        <w:adjustRightInd w:val="0"/>
        <w:spacing w:line="360" w:lineRule="auto"/>
        <w:ind w:left="720" w:firstLine="0"/>
        <w:jc w:val="both"/>
        <w:rPr>
          <w:b/>
          <w:bCs/>
          <w:i/>
        </w:rPr>
      </w:pPr>
      <w:r w:rsidRPr="00BF7C19">
        <w:rPr>
          <w:b/>
          <w:bCs/>
          <w:i/>
        </w:rPr>
        <w:t xml:space="preserve"> </w:t>
      </w:r>
      <w:r w:rsidR="00970C07" w:rsidRPr="00BF7C19">
        <w:rPr>
          <w:b/>
          <w:bCs/>
          <w:i/>
        </w:rPr>
        <w:t>Етапи на финансиране</w:t>
      </w:r>
    </w:p>
    <w:p w:rsidR="0082668A" w:rsidRPr="00BF7C19" w:rsidRDefault="00970C07" w:rsidP="00E3430F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Финалните варианти на разработените проекти на учебни помагала се представят в електронен формат (на електронната поща на експертите по професионални направления в Министерство</w:t>
      </w:r>
      <w:r w:rsidR="003F7610" w:rsidRPr="00BF7C19">
        <w:rPr>
          <w:bCs/>
        </w:rPr>
        <w:t>то</w:t>
      </w:r>
      <w:r w:rsidRPr="00BF7C19">
        <w:rPr>
          <w:bCs/>
        </w:rPr>
        <w:t xml:space="preserve"> на образованието и науката) в срок до 15 октомври, след което се предоставя сто на сто от бюджетното финансиране</w:t>
      </w:r>
    </w:p>
    <w:p w:rsidR="0082668A" w:rsidRPr="00BF7C19" w:rsidRDefault="003F7610" w:rsidP="00E3430F">
      <w:pPr>
        <w:numPr>
          <w:ilvl w:val="1"/>
          <w:numId w:val="32"/>
        </w:numPr>
        <w:tabs>
          <w:tab w:val="left" w:pos="0"/>
          <w:tab w:val="left" w:pos="720"/>
          <w:tab w:val="left" w:pos="1080"/>
        </w:tabs>
        <w:autoSpaceDE w:val="0"/>
        <w:autoSpaceDN w:val="0"/>
        <w:adjustRightInd w:val="0"/>
        <w:spacing w:line="360" w:lineRule="auto"/>
        <w:ind w:left="567" w:firstLine="153"/>
        <w:jc w:val="both"/>
        <w:rPr>
          <w:b/>
          <w:bCs/>
          <w:i/>
        </w:rPr>
      </w:pPr>
      <w:r w:rsidRPr="00BF7C19">
        <w:rPr>
          <w:b/>
          <w:bCs/>
          <w:i/>
        </w:rPr>
        <w:t xml:space="preserve"> </w:t>
      </w:r>
      <w:r w:rsidR="0082668A" w:rsidRPr="00BF7C19">
        <w:rPr>
          <w:b/>
          <w:bCs/>
          <w:i/>
        </w:rPr>
        <w:t>Оценяване на проектите</w:t>
      </w:r>
    </w:p>
    <w:p w:rsidR="0082668A" w:rsidRPr="00BF7C19" w:rsidRDefault="0082668A" w:rsidP="003D1D9C">
      <w:pPr>
        <w:pStyle w:val="ListParagraph"/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left="0" w:right="141" w:firstLine="720"/>
        <w:jc w:val="both"/>
        <w:rPr>
          <w:i/>
        </w:rPr>
      </w:pPr>
      <w:r w:rsidRPr="00BF7C19">
        <w:rPr>
          <w:i/>
          <w:lang w:val="en-GB"/>
        </w:rPr>
        <w:lastRenderedPageBreak/>
        <w:t>I</w:t>
      </w:r>
      <w:r w:rsidRPr="00BF7C19">
        <w:rPr>
          <w:i/>
        </w:rPr>
        <w:t xml:space="preserve"> етап, критерии за допустимост:</w:t>
      </w:r>
    </w:p>
    <w:p w:rsidR="0082668A" w:rsidRPr="00BF7C19" w:rsidRDefault="0082668A" w:rsidP="00E3430F">
      <w:pPr>
        <w:pStyle w:val="ListParagraph"/>
        <w:numPr>
          <w:ilvl w:val="0"/>
          <w:numId w:val="37"/>
        </w:numPr>
        <w:tabs>
          <w:tab w:val="left" w:pos="0"/>
          <w:tab w:val="left" w:pos="426"/>
          <w:tab w:val="left" w:pos="567"/>
          <w:tab w:val="left" w:pos="720"/>
          <w:tab w:val="left" w:pos="1080"/>
        </w:tabs>
        <w:spacing w:line="360" w:lineRule="auto"/>
        <w:ind w:left="0" w:right="141" w:firstLine="720"/>
        <w:jc w:val="both"/>
      </w:pPr>
      <w:r w:rsidRPr="00BF7C19">
        <w:t>Проектите са представени от авторски колектив, чийто състав отговаря на изискванията по програмата.</w:t>
      </w:r>
    </w:p>
    <w:p w:rsidR="0082668A" w:rsidRPr="00BF7C19" w:rsidRDefault="0082668A" w:rsidP="00E3430F">
      <w:pPr>
        <w:pStyle w:val="ListParagraph"/>
        <w:numPr>
          <w:ilvl w:val="0"/>
          <w:numId w:val="37"/>
        </w:numPr>
        <w:tabs>
          <w:tab w:val="left" w:pos="0"/>
          <w:tab w:val="left" w:pos="426"/>
          <w:tab w:val="left" w:pos="567"/>
          <w:tab w:val="left" w:pos="720"/>
          <w:tab w:val="left" w:pos="1080"/>
        </w:tabs>
        <w:spacing w:line="360" w:lineRule="auto"/>
        <w:ind w:left="0" w:right="141" w:firstLine="720"/>
        <w:jc w:val="both"/>
      </w:pPr>
      <w:r w:rsidRPr="00BF7C19">
        <w:t>Проектите отговарят на условията за финансиране по програмата.</w:t>
      </w:r>
    </w:p>
    <w:p w:rsidR="0082668A" w:rsidRPr="00BF7C19" w:rsidRDefault="0082668A" w:rsidP="003D1D9C">
      <w:pPr>
        <w:pStyle w:val="ListParagraph"/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left="0" w:right="141" w:firstLine="720"/>
        <w:jc w:val="both"/>
        <w:rPr>
          <w:i/>
        </w:rPr>
      </w:pPr>
      <w:r w:rsidRPr="00BF7C19">
        <w:rPr>
          <w:i/>
          <w:lang w:val="en-GB"/>
        </w:rPr>
        <w:t>II</w:t>
      </w:r>
      <w:r w:rsidRPr="00BF7C19">
        <w:rPr>
          <w:i/>
        </w:rPr>
        <w:t xml:space="preserve"> етап, процедура по оценка: </w:t>
      </w:r>
    </w:p>
    <w:p w:rsidR="00682906" w:rsidRPr="00BF7C19" w:rsidRDefault="0082668A" w:rsidP="00E3430F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</w:pPr>
      <w:r w:rsidRPr="00BF7C19">
        <w:t xml:space="preserve">Разработените в съответствие с учебните програми проекти на учебни помагала, придружени от 2 положителни рецензии  – от браншовата организация на работодателите (или друга организация с подобен статут), от асоциация на училищата в съответното професионално направление (при наличие на такава) и/или от висше училище в съответната професионална област, се представят в електронен </w:t>
      </w:r>
      <w:r w:rsidRPr="00C16E83">
        <w:t>формат</w:t>
      </w:r>
      <w:r w:rsidR="008A33D4" w:rsidRPr="00C16E83">
        <w:t xml:space="preserve"> (</w:t>
      </w:r>
      <w:r w:rsidRPr="00BF7C19">
        <w:t>на електронната поща на експертите по професионални направления в Министерството на образованието и науката) в срок до 15</w:t>
      </w:r>
      <w:r w:rsidR="007F56B1" w:rsidRPr="00BF7C19">
        <w:t>.09.</w:t>
      </w:r>
      <w:r w:rsidRPr="00BF7C19">
        <w:t>2020 г., а окончателните варианти, след отразени бележки и коментари – до 15</w:t>
      </w:r>
      <w:r w:rsidR="007F56B1" w:rsidRPr="00BF7C19">
        <w:t>.10.</w:t>
      </w:r>
      <w:r w:rsidRPr="00BF7C19">
        <w:t>2020 г. След приключване на дейностите авторските права на разработения продукт стават собственост на МОН съгласно чл. 42 от ЗАПСП.</w:t>
      </w:r>
    </w:p>
    <w:p w:rsidR="00570D05" w:rsidRPr="00BF7C19" w:rsidRDefault="00570D05" w:rsidP="00570D05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</w:pPr>
      <w:r w:rsidRPr="00BF7C19">
        <w:t>Към окончателните варианти на учебни помагала се предоставя и текст</w:t>
      </w:r>
      <w:r w:rsidR="0027372B" w:rsidRPr="00C16E83">
        <w:t>ът</w:t>
      </w:r>
      <w:r w:rsidRPr="00BF7C19">
        <w:t xml:space="preserve"> на учебното помагало във форма</w:t>
      </w:r>
      <w:r w:rsidR="00C16E83">
        <w:t xml:space="preserve">т word и в </w:t>
      </w:r>
      <w:r w:rsidRPr="00BF7C19">
        <w:t xml:space="preserve">pdf. Като отделни файлове и с висока резолюция се предоставят и всички илюстративни материали (снимки, графики, таблици и други) – във формат, подходящ за четене и обработка с масово използвани за подобни цели програми. </w:t>
      </w:r>
    </w:p>
    <w:p w:rsidR="00570D05" w:rsidRPr="00BF7C19" w:rsidRDefault="00570D05" w:rsidP="00570D05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</w:pPr>
      <w:r w:rsidRPr="00BF7C19">
        <w:t xml:space="preserve">Текстът и илюстративните материали се изпращат като приложение (attachment) към съпровождащо електронно писмо </w:t>
      </w:r>
      <w:r w:rsidR="00E17B3C" w:rsidRPr="00BF7C19">
        <w:t>и</w:t>
      </w:r>
      <w:r w:rsidRPr="00BF7C19">
        <w:t xml:space="preserve"> на електронните адреси на експертите по професионални направления в Министерството на образованието и науката. </w:t>
      </w:r>
    </w:p>
    <w:p w:rsidR="00570D05" w:rsidRPr="00BF7C19" w:rsidRDefault="00570D05" w:rsidP="00570D05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</w:pPr>
      <w:r w:rsidRPr="00BF7C19">
        <w:t>Текстът се оформя във формат А4; шрифт Times New Roman; размер 12р; междуредие 1,5; отстъп в началото на всеки параграф 1 см; двустранно подравнен (justified).</w:t>
      </w:r>
    </w:p>
    <w:p w:rsidR="00570D05" w:rsidRPr="00BF7C19" w:rsidRDefault="00570D05" w:rsidP="00570D05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</w:pPr>
      <w:r w:rsidRPr="00BF7C19">
        <w:t>Не се поощрява прекомерното форматиране на самия текст по отношение на подчертаване, табулиране, използване на булети и др. Табулатори се допускат само при оформяне на таблици.</w:t>
      </w:r>
    </w:p>
    <w:p w:rsidR="00570D05" w:rsidRPr="00BF7C19" w:rsidRDefault="00570D05" w:rsidP="00570D05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</w:pPr>
      <w:r w:rsidRPr="00BF7C19">
        <w:t>Фигурите (илюстрациите) и техните надписи – освен в основния текст – се представят и отделно в допълнителен файл.</w:t>
      </w:r>
    </w:p>
    <w:p w:rsidR="00570D05" w:rsidRPr="00BF7C19" w:rsidRDefault="00570D05" w:rsidP="00570D05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</w:pPr>
      <w:r w:rsidRPr="00BF7C19">
        <w:t>Бележки и пояснения в текста се оформят с горен индекс като бележки под линия (footnotes).</w:t>
      </w:r>
    </w:p>
    <w:p w:rsidR="00570D05" w:rsidRPr="00BF7C19" w:rsidRDefault="00570D05" w:rsidP="00570D05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</w:pPr>
      <w:r w:rsidRPr="00BF7C19">
        <w:t xml:space="preserve">Цитираната литература се изброява в списък в края на текста: автор, година на издаване, заглавие, град на издаване и име на издателя (печатницата). Списъкът на ползваната литература трябва да съдържа литературни източници, които са достъпни за </w:t>
      </w:r>
      <w:r w:rsidRPr="00BF7C19">
        <w:lastRenderedPageBreak/>
        <w:t>проверка или справки. Всички останали източници (включително интернет източници) както и допълнителни сведения се посочват като „бележки“.</w:t>
      </w:r>
    </w:p>
    <w:p w:rsidR="00682906" w:rsidRPr="00BF7C19" w:rsidRDefault="00682906" w:rsidP="00E3430F">
      <w:pPr>
        <w:numPr>
          <w:ilvl w:val="1"/>
          <w:numId w:val="32"/>
        </w:numPr>
        <w:tabs>
          <w:tab w:val="left" w:pos="0"/>
          <w:tab w:val="left" w:pos="720"/>
          <w:tab w:val="left" w:pos="1170"/>
        </w:tabs>
        <w:autoSpaceDE w:val="0"/>
        <w:autoSpaceDN w:val="0"/>
        <w:adjustRightInd w:val="0"/>
        <w:spacing w:line="360" w:lineRule="auto"/>
        <w:ind w:left="426" w:firstLine="294"/>
        <w:jc w:val="both"/>
        <w:rPr>
          <w:b/>
          <w:i/>
        </w:rPr>
      </w:pPr>
      <w:r w:rsidRPr="00BF7C19">
        <w:rPr>
          <w:b/>
          <w:i/>
        </w:rPr>
        <w:t>Критерии за оценка</w:t>
      </w:r>
      <w:r w:rsidR="003425ED" w:rsidRPr="00BF7C19">
        <w:rPr>
          <w:b/>
          <w:i/>
        </w:rPr>
        <w:t xml:space="preserve"> на учебните помагала</w:t>
      </w:r>
    </w:p>
    <w:p w:rsidR="003425ED" w:rsidRPr="00BF7C19" w:rsidRDefault="003425ED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</w:pPr>
      <w:r w:rsidRPr="00BF7C19">
        <w:rPr>
          <w:b/>
        </w:rPr>
        <w:t xml:space="preserve">- </w:t>
      </w:r>
      <w:r w:rsidR="007F56B1" w:rsidRPr="00BF7C19">
        <w:rPr>
          <w:b/>
        </w:rPr>
        <w:t xml:space="preserve">  </w:t>
      </w:r>
      <w:r w:rsidRPr="00BF7C19">
        <w:t>да развиват практически умения и компетентности;</w:t>
      </w:r>
    </w:p>
    <w:p w:rsidR="003425ED" w:rsidRPr="00BF7C19" w:rsidRDefault="00E3430F" w:rsidP="007F56B1">
      <w:pPr>
        <w:tabs>
          <w:tab w:val="left" w:pos="0"/>
          <w:tab w:val="left" w:pos="720"/>
          <w:tab w:val="left" w:pos="900"/>
        </w:tabs>
        <w:autoSpaceDE w:val="0"/>
        <w:autoSpaceDN w:val="0"/>
        <w:adjustRightInd w:val="0"/>
        <w:spacing w:line="360" w:lineRule="auto"/>
        <w:ind w:firstLine="720"/>
        <w:jc w:val="both"/>
      </w:pPr>
      <w:r w:rsidRPr="00BF7C19">
        <w:t>-</w:t>
      </w:r>
      <w:r w:rsidR="007F56B1" w:rsidRPr="00BF7C19">
        <w:t xml:space="preserve"> </w:t>
      </w:r>
      <w:r w:rsidR="003425ED" w:rsidRPr="00BF7C19">
        <w:t xml:space="preserve">да покриват съдържанието на </w:t>
      </w:r>
      <w:r w:rsidR="003F7610" w:rsidRPr="00BF7C19">
        <w:t>д</w:t>
      </w:r>
      <w:r w:rsidR="003425ED" w:rsidRPr="00BF7C19">
        <w:t>ържавните образователни стандарти за придобиване на професионална квалификация в частта специфична професионална подготовка;</w:t>
      </w:r>
    </w:p>
    <w:p w:rsidR="00682906" w:rsidRPr="00BF7C19" w:rsidRDefault="003425ED" w:rsidP="00E3430F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</w:pPr>
      <w:r w:rsidRPr="00BF7C19">
        <w:t xml:space="preserve">- </w:t>
      </w:r>
      <w:r w:rsidR="007F56B1" w:rsidRPr="00BF7C19">
        <w:t xml:space="preserve"> </w:t>
      </w:r>
      <w:r w:rsidR="004F4C12" w:rsidRPr="00BF7C19">
        <w:t>да са съобразени с учебната програма по съответния учебен предмет.</w:t>
      </w:r>
    </w:p>
    <w:p w:rsidR="00DE6299" w:rsidRPr="00BF7C19" w:rsidRDefault="00DE6299" w:rsidP="00E3430F">
      <w:pPr>
        <w:numPr>
          <w:ilvl w:val="1"/>
          <w:numId w:val="32"/>
        </w:numPr>
        <w:tabs>
          <w:tab w:val="left" w:pos="0"/>
          <w:tab w:val="left" w:pos="720"/>
          <w:tab w:val="left" w:pos="117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b/>
          <w:bCs/>
          <w:i/>
        </w:rPr>
      </w:pPr>
      <w:r w:rsidRPr="00BF7C19">
        <w:rPr>
          <w:b/>
          <w:bCs/>
          <w:i/>
        </w:rPr>
        <w:t>Процедура – изисквани документи, срок на подаване, ред за разглеждане, отчитане</w:t>
      </w:r>
    </w:p>
    <w:p w:rsidR="00162B72" w:rsidRPr="00BF7C19" w:rsidRDefault="00162B72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</w:pPr>
      <w:r w:rsidRPr="00BF7C19">
        <w:t>Публикуването на програмата на интернет</w:t>
      </w:r>
      <w:r w:rsidR="003F7610" w:rsidRPr="00BF7C19">
        <w:t xml:space="preserve"> </w:t>
      </w:r>
      <w:r w:rsidRPr="00BF7C19">
        <w:t>страницата на Министерството на образованието и науката се счита за покана за участие в I етап от конкурсната процедура – Заявяване на интерес с предварителен проект-концепция. В рамките на този етап, в 15-дневен срок авторски екипи, координирани от професионална гимназии, подават заявки с предварителни/концептуални проекти за разработване и/или адаптиране на учебно помагало/учебни помагала – всеки от тях в едно професионално направление. В 15-дневен срок от получаването на проектите експертна комисия ги оценяв</w:t>
      </w:r>
      <w:r w:rsidR="00DA59CC" w:rsidRPr="00BF7C19">
        <w:t>а и допуска до 10</w:t>
      </w:r>
      <w:r w:rsidR="00570D05" w:rsidRPr="00BF7C19">
        <w:t xml:space="preserve"> авторски екипа</w:t>
      </w:r>
      <w:r w:rsidRPr="00BF7C19">
        <w:t xml:space="preserve"> до II етап от конкурсната процедура – разработване и/или адаптиране на учебните помагала. Училището</w:t>
      </w:r>
      <w:r w:rsidR="003F7610" w:rsidRPr="00BF7C19">
        <w:t xml:space="preserve"> </w:t>
      </w:r>
      <w:r w:rsidRPr="00BF7C19">
        <w:t>координатор на авторските екипи сключва договори с членовете на екипите (изпълнители), в които изрично е посочено, че авторските права върху резултатите от изпълнението на настоящия договор, включително правата за ползване и цялата съпътстваща го документация, принадлежат на Министерство</w:t>
      </w:r>
      <w:r w:rsidR="003F7610" w:rsidRPr="00BF7C19">
        <w:t>то</w:t>
      </w:r>
      <w:r w:rsidRPr="00BF7C19">
        <w:t xml:space="preserve"> на образованието и науката (МОН), както и че изпълнителите нямат право да ги използват за цели, несвързани с договора, без изричното писмено съгласие на МОН.</w:t>
      </w:r>
    </w:p>
    <w:p w:rsidR="001D6309" w:rsidRPr="00BF7C19" w:rsidRDefault="00162B72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t xml:space="preserve">  </w:t>
      </w:r>
      <w:r w:rsidR="001D6309" w:rsidRPr="00BF7C19">
        <w:rPr>
          <w:bCs/>
        </w:rPr>
        <w:t xml:space="preserve">Предоставените средства по модула следва да бъдат усвоени до края на бюджетната 2020 година – 31.12.2020 година. </w:t>
      </w:r>
      <w:r w:rsidR="001D6309" w:rsidRPr="008A33D4">
        <w:rPr>
          <w:bCs/>
        </w:rPr>
        <w:t>Училищата, получили финансиране по модула</w:t>
      </w:r>
      <w:r w:rsidR="003F7610" w:rsidRPr="008A33D4">
        <w:rPr>
          <w:bCs/>
        </w:rPr>
        <w:t>,</w:t>
      </w:r>
      <w:r w:rsidR="001D6309" w:rsidRPr="008A33D4">
        <w:rPr>
          <w:bCs/>
        </w:rPr>
        <w:t xml:space="preserve"> представят в Министерството на образованието</w:t>
      </w:r>
      <w:r w:rsidR="001D6309" w:rsidRPr="00BF7C19">
        <w:rPr>
          <w:bCs/>
        </w:rPr>
        <w:t xml:space="preserve"> и науката отчет за изразходваните средства в срок до 31.01.2021 година. </w:t>
      </w:r>
    </w:p>
    <w:p w:rsidR="001475B2" w:rsidRPr="00BF7C19" w:rsidRDefault="001475B2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</w:p>
    <w:p w:rsidR="001475B2" w:rsidRPr="00BF7C19" w:rsidRDefault="001475B2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</w:rPr>
      </w:pPr>
      <w:r w:rsidRPr="00BF7C19">
        <w:rPr>
          <w:b/>
          <w:bCs/>
        </w:rPr>
        <w:t>В) Модул „</w:t>
      </w:r>
      <w:r w:rsidR="00690DBB" w:rsidRPr="00BF7C19">
        <w:rPr>
          <w:b/>
        </w:rPr>
        <w:t>Разработване на учебни помагала за обучението на ученици със специални образователни потребности и методически ръководства за адаптиране на учебното съдържание</w:t>
      </w:r>
      <w:r w:rsidRPr="00BF7C19">
        <w:rPr>
          <w:b/>
          <w:bCs/>
        </w:rPr>
        <w:t>“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1. Кандидатстване с формуляр, включващ концепция и бюджет за разработване на учебно помагало и/или на методическо ръководство.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lastRenderedPageBreak/>
        <w:t>2. Определяне на РЦПППО-координатори и ЦСОП-координатори, които ще бъдат конкретни изпълнители по модула и уведомяването им.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3. Сключване на договор между РЦПППО-координатори и ЦСОП-координатори и авторите на проектите.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4. Разработване на учебни помагала за ученици със специални образователни потребности, които се обучават по индивидуални учебни програми в училища в системата на училищното образование и на учебни помагала за ученици с умствена изостаналост и множество увреждания, които се обучават в ЦСОП по индивидуални учебни програми, както и на методически ръководства за учители от началния, прогимназиалния и първия гимназиален етап, които обучават ученици със специални образователни потребности по индивидуални учебни програми в училища в системата на училищното образование, и за учители, които обучават ученици с умствена изостаналост и множество увреждания от </w:t>
      </w:r>
      <w:r w:rsidRPr="00BF7C19">
        <w:rPr>
          <w:bCs/>
          <w:lang w:val="en-US"/>
        </w:rPr>
        <w:t xml:space="preserve">I </w:t>
      </w:r>
      <w:r w:rsidRPr="00BF7C19">
        <w:rPr>
          <w:bCs/>
        </w:rPr>
        <w:t xml:space="preserve">до </w:t>
      </w:r>
      <w:r w:rsidRPr="00BF7C19">
        <w:rPr>
          <w:bCs/>
          <w:lang w:val="en-US"/>
        </w:rPr>
        <w:t xml:space="preserve">X </w:t>
      </w:r>
      <w:r w:rsidRPr="00BF7C19">
        <w:rPr>
          <w:bCs/>
        </w:rPr>
        <w:t>клас в ЦСОП по индивидуални учебни програми.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5. Организиране на оценяването на представените учебни помагала и методически ръководства.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6. Осигуряване на учебни помагала и на методически ръководства.</w:t>
      </w:r>
    </w:p>
    <w:p w:rsidR="001B4816" w:rsidRPr="00BF7C19" w:rsidRDefault="00286858" w:rsidP="00E3430F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7. Анализ на изпълнение на модула. 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  <w:iCs/>
        </w:rPr>
      </w:pPr>
      <w:r w:rsidRPr="00BF7C19">
        <w:rPr>
          <w:b/>
          <w:bCs/>
          <w:i/>
          <w:iCs/>
        </w:rPr>
        <w:t>6.1.</w:t>
      </w:r>
      <w:r w:rsidR="003F7610" w:rsidRPr="00BF7C19">
        <w:rPr>
          <w:b/>
          <w:bCs/>
          <w:i/>
          <w:iCs/>
        </w:rPr>
        <w:t xml:space="preserve"> </w:t>
      </w:r>
      <w:r w:rsidRPr="00BF7C19">
        <w:rPr>
          <w:b/>
          <w:bCs/>
          <w:i/>
          <w:iCs/>
        </w:rPr>
        <w:t>Описание на дейността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Министерството на образованието и науката ще финансира до 12 проектни предложения, създадени от авторски колективи с координатори – екип от РЦПППО и екип от ЦСОП, състоящи се от ресурсни учители/специални педагози, психолози, логопеди и учители по учебни предмети, които преподават на ученици със СОП, вкл. които обучават ученици със СОП в ЦСОП, представители на висши училища, художници, както следва:</w:t>
      </w:r>
    </w:p>
    <w:p w:rsidR="00286858" w:rsidRPr="00BF7C19" w:rsidRDefault="00286858" w:rsidP="00A672B1">
      <w:pPr>
        <w:numPr>
          <w:ilvl w:val="0"/>
          <w:numId w:val="39"/>
        </w:numPr>
        <w:tabs>
          <w:tab w:val="left" w:pos="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ind w:firstLine="0"/>
        <w:jc w:val="both"/>
        <w:rPr>
          <w:bCs/>
        </w:rPr>
      </w:pPr>
      <w:r w:rsidRPr="00BF7C19">
        <w:rPr>
          <w:bCs/>
        </w:rPr>
        <w:t>3 проекта на разработени учебни помагала – за начален, за прогимназиален и за първи гимназиален етап, за ученици със СОП, които се обучават по индивидуални учебни програми в училища в системата на училищното образование;</w:t>
      </w:r>
    </w:p>
    <w:p w:rsidR="00286858" w:rsidRPr="00BF7C19" w:rsidRDefault="00286858" w:rsidP="00A672B1">
      <w:pPr>
        <w:numPr>
          <w:ilvl w:val="0"/>
          <w:numId w:val="39"/>
        </w:numPr>
        <w:tabs>
          <w:tab w:val="left" w:pos="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ind w:firstLine="0"/>
        <w:jc w:val="both"/>
        <w:rPr>
          <w:bCs/>
        </w:rPr>
      </w:pPr>
      <w:r w:rsidRPr="00BF7C19">
        <w:rPr>
          <w:bCs/>
        </w:rPr>
        <w:t xml:space="preserve">3 проекта на разработени учебни помагала за ученици с умствена изостаналост и множество увреждания – от </w:t>
      </w:r>
      <w:r w:rsidRPr="00BF7C19">
        <w:rPr>
          <w:bCs/>
          <w:lang w:val="en-US"/>
        </w:rPr>
        <w:t xml:space="preserve">I </w:t>
      </w:r>
      <w:r w:rsidRPr="00BF7C19">
        <w:rPr>
          <w:bCs/>
        </w:rPr>
        <w:t xml:space="preserve">до </w:t>
      </w:r>
      <w:r w:rsidRPr="00BF7C19">
        <w:rPr>
          <w:bCs/>
          <w:lang w:val="en-US"/>
        </w:rPr>
        <w:t>IV</w:t>
      </w:r>
      <w:r w:rsidRPr="00BF7C19">
        <w:rPr>
          <w:bCs/>
        </w:rPr>
        <w:t xml:space="preserve"> клас</w:t>
      </w:r>
      <w:r w:rsidRPr="00BF7C19">
        <w:rPr>
          <w:bCs/>
          <w:lang w:val="en-US"/>
        </w:rPr>
        <w:t xml:space="preserve">, от V до VII </w:t>
      </w:r>
      <w:r w:rsidRPr="00BF7C19">
        <w:rPr>
          <w:bCs/>
        </w:rPr>
        <w:t xml:space="preserve">клас, от </w:t>
      </w:r>
      <w:r w:rsidRPr="00BF7C19">
        <w:rPr>
          <w:bCs/>
          <w:lang w:val="en-US"/>
        </w:rPr>
        <w:t xml:space="preserve">VIII </w:t>
      </w:r>
      <w:r w:rsidRPr="00BF7C19">
        <w:rPr>
          <w:bCs/>
        </w:rPr>
        <w:t xml:space="preserve">до </w:t>
      </w:r>
      <w:r w:rsidRPr="00BF7C19">
        <w:rPr>
          <w:bCs/>
          <w:lang w:val="en-US"/>
        </w:rPr>
        <w:t xml:space="preserve">X </w:t>
      </w:r>
      <w:r w:rsidRPr="00BF7C19">
        <w:rPr>
          <w:bCs/>
        </w:rPr>
        <w:t>клас, които се обучават в ЦСОП по индивидуални учебни програми;</w:t>
      </w:r>
    </w:p>
    <w:p w:rsidR="00286858" w:rsidRPr="00BF7C19" w:rsidRDefault="00286858" w:rsidP="00A672B1">
      <w:pPr>
        <w:numPr>
          <w:ilvl w:val="0"/>
          <w:numId w:val="39"/>
        </w:numPr>
        <w:tabs>
          <w:tab w:val="left" w:pos="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ind w:firstLine="0"/>
        <w:jc w:val="both"/>
        <w:rPr>
          <w:bCs/>
        </w:rPr>
      </w:pPr>
      <w:r w:rsidRPr="00BF7C19">
        <w:rPr>
          <w:bCs/>
        </w:rPr>
        <w:t>3 проекта на изготвени методически ръководства за адаптиране на учебното съдържание – за начален, за прогимназиален и за първи гимназиален етап, за ученици със СОП, които се обучават в училища в системата на училищното образование;</w:t>
      </w:r>
    </w:p>
    <w:p w:rsidR="00286858" w:rsidRPr="00BF7C19" w:rsidRDefault="00286858" w:rsidP="00A672B1">
      <w:pPr>
        <w:numPr>
          <w:ilvl w:val="0"/>
          <w:numId w:val="39"/>
        </w:numPr>
        <w:tabs>
          <w:tab w:val="left" w:pos="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ind w:firstLine="0"/>
        <w:jc w:val="both"/>
        <w:rPr>
          <w:bCs/>
        </w:rPr>
      </w:pPr>
      <w:r w:rsidRPr="00BF7C19">
        <w:rPr>
          <w:bCs/>
        </w:rPr>
        <w:t xml:space="preserve">3 проекта на изготвени методически ръководства за адаптиране на учебното съдържание за ученици с умствена изостаналост и множество увреждания – от </w:t>
      </w:r>
      <w:r w:rsidRPr="00BF7C19">
        <w:rPr>
          <w:bCs/>
          <w:lang w:val="en-US"/>
        </w:rPr>
        <w:t xml:space="preserve">I </w:t>
      </w:r>
      <w:r w:rsidRPr="00BF7C19">
        <w:rPr>
          <w:bCs/>
        </w:rPr>
        <w:t xml:space="preserve">до </w:t>
      </w:r>
      <w:r w:rsidRPr="00BF7C19">
        <w:rPr>
          <w:bCs/>
          <w:lang w:val="en-US"/>
        </w:rPr>
        <w:lastRenderedPageBreak/>
        <w:t>IV</w:t>
      </w:r>
      <w:r w:rsidRPr="00BF7C19">
        <w:rPr>
          <w:bCs/>
        </w:rPr>
        <w:t xml:space="preserve"> клас</w:t>
      </w:r>
      <w:r w:rsidRPr="00BF7C19">
        <w:rPr>
          <w:bCs/>
          <w:lang w:val="en-US"/>
        </w:rPr>
        <w:t xml:space="preserve">, от V до VII </w:t>
      </w:r>
      <w:r w:rsidRPr="00BF7C19">
        <w:rPr>
          <w:bCs/>
        </w:rPr>
        <w:t xml:space="preserve">клас, от </w:t>
      </w:r>
      <w:r w:rsidRPr="00BF7C19">
        <w:rPr>
          <w:bCs/>
          <w:lang w:val="en-US"/>
        </w:rPr>
        <w:t xml:space="preserve">VIII </w:t>
      </w:r>
      <w:r w:rsidRPr="00BF7C19">
        <w:rPr>
          <w:bCs/>
        </w:rPr>
        <w:t xml:space="preserve">до </w:t>
      </w:r>
      <w:r w:rsidRPr="00BF7C19">
        <w:rPr>
          <w:bCs/>
          <w:lang w:val="en-US"/>
        </w:rPr>
        <w:t xml:space="preserve">X </w:t>
      </w:r>
      <w:r w:rsidRPr="00BF7C19">
        <w:rPr>
          <w:bCs/>
        </w:rPr>
        <w:t>клас, които се обучават в ЦСОП по индивидуални учебни програми.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6.1.1. Публикуване на одобрената национална програма на интернет страницата на МОН и отправяне на покана по електронната поща до директорите на РЦПППО и ЦСОП да създадат екипи за изготвяне на учебни помагала и методически ръководства. Екипите се представляват от съответен РЦПППО или ЦСОП (координатор и бенефициент по модула).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6.1.2. За всеки етап на образование – начален, прогимназиален и първи гимназиален, съответно </w:t>
      </w:r>
      <w:r w:rsidRPr="00BF7C19">
        <w:rPr>
          <w:bCs/>
          <w:lang w:val="en-US"/>
        </w:rPr>
        <w:t xml:space="preserve">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>IV</w:t>
      </w:r>
      <w:r w:rsidRPr="00BF7C19">
        <w:rPr>
          <w:bCs/>
        </w:rPr>
        <w:t xml:space="preserve"> клас</w:t>
      </w:r>
      <w:r w:rsidRPr="00BF7C19">
        <w:rPr>
          <w:bCs/>
          <w:lang w:val="en-US"/>
        </w:rPr>
        <w:t xml:space="preserve">, V – VII </w:t>
      </w:r>
      <w:r w:rsidRPr="00BF7C19">
        <w:rPr>
          <w:bCs/>
        </w:rPr>
        <w:t xml:space="preserve">клас, </w:t>
      </w:r>
      <w:r w:rsidRPr="00BF7C19">
        <w:rPr>
          <w:bCs/>
          <w:lang w:val="en-US"/>
        </w:rPr>
        <w:t xml:space="preserve">VIII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 xml:space="preserve">X </w:t>
      </w:r>
      <w:r w:rsidRPr="00BF7C19">
        <w:rPr>
          <w:bCs/>
        </w:rPr>
        <w:t xml:space="preserve">клас,  се допуска до оценяване само по един проект на учебно помагало и методическо ръководство. При получени повече от един формуляр за кандидатстване за изготвяне на учебно помагало и методическо ръководство за съответния етап на образование или за </w:t>
      </w:r>
      <w:r w:rsidRPr="00BF7C19">
        <w:rPr>
          <w:bCs/>
          <w:lang w:val="en-US"/>
        </w:rPr>
        <w:t xml:space="preserve">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>IV</w:t>
      </w:r>
      <w:r w:rsidRPr="00BF7C19">
        <w:rPr>
          <w:bCs/>
        </w:rPr>
        <w:t xml:space="preserve"> клас</w:t>
      </w:r>
      <w:r w:rsidRPr="00BF7C19">
        <w:rPr>
          <w:bCs/>
          <w:lang w:val="en-US"/>
        </w:rPr>
        <w:t xml:space="preserve">, V – VII </w:t>
      </w:r>
      <w:r w:rsidRPr="00BF7C19">
        <w:rPr>
          <w:bCs/>
        </w:rPr>
        <w:t xml:space="preserve">клас, </w:t>
      </w:r>
      <w:r w:rsidRPr="00BF7C19">
        <w:rPr>
          <w:bCs/>
          <w:lang w:val="en-US"/>
        </w:rPr>
        <w:t xml:space="preserve">VIII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 xml:space="preserve">X </w:t>
      </w:r>
      <w:r w:rsidRPr="00BF7C19">
        <w:rPr>
          <w:bCs/>
        </w:rPr>
        <w:t>клас, екипът за управление на модула извършва оценка на представената концепция и бюджет за разработване на учебното помагало и методическото ръководство. Оценяването се извършва по следните критерии:</w:t>
      </w:r>
    </w:p>
    <w:p w:rsidR="00286858" w:rsidRPr="00BF7C19" w:rsidRDefault="00286858" w:rsidP="00E3430F">
      <w:pPr>
        <w:tabs>
          <w:tab w:val="left" w:pos="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-</w:t>
      </w:r>
      <w:r w:rsidRPr="00BF7C19">
        <w:rPr>
          <w:bCs/>
        </w:rPr>
        <w:tab/>
        <w:t>Административно съответствие за пълно и точно попълване на формуляра за кандидатстване – до 10 точки;</w:t>
      </w:r>
    </w:p>
    <w:p w:rsidR="00286858" w:rsidRPr="00BF7C19" w:rsidRDefault="00286858" w:rsidP="00E3430F">
      <w:pPr>
        <w:tabs>
          <w:tab w:val="left" w:pos="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-</w:t>
      </w:r>
      <w:r w:rsidRPr="00BF7C19">
        <w:rPr>
          <w:bCs/>
        </w:rPr>
        <w:tab/>
        <w:t>Степен на съответствие в разработената концепция за учебното помагало и методическото ръководство между поставените цели, дейности и очаквани резултати – до 20 точки;</w:t>
      </w:r>
    </w:p>
    <w:p w:rsidR="00286858" w:rsidRPr="00BF7C19" w:rsidRDefault="00286858" w:rsidP="00E3430F">
      <w:pPr>
        <w:tabs>
          <w:tab w:val="left" w:pos="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-</w:t>
      </w:r>
      <w:r w:rsidRPr="00BF7C19">
        <w:rPr>
          <w:bCs/>
        </w:rPr>
        <w:tab/>
        <w:t>Целесъобразно разпределение на средствата по бюджетни дейности – до 10 точки.</w:t>
      </w:r>
    </w:p>
    <w:p w:rsidR="00286858" w:rsidRPr="00BF7C19" w:rsidRDefault="00286858" w:rsidP="00E3430F">
      <w:pPr>
        <w:tabs>
          <w:tab w:val="left" w:pos="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Към посочените критерии се добавят и допълнителни:</w:t>
      </w:r>
    </w:p>
    <w:p w:rsidR="00286858" w:rsidRPr="00BF7C19" w:rsidRDefault="001B4816" w:rsidP="00E3430F">
      <w:pPr>
        <w:tabs>
          <w:tab w:val="left" w:pos="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-   </w:t>
      </w:r>
      <w:r w:rsidR="00A672B1" w:rsidRPr="00BF7C19">
        <w:rPr>
          <w:bCs/>
        </w:rPr>
        <w:t>включване в екипа и на учител от училище по съответния учебен предмет</w:t>
      </w:r>
      <w:r w:rsidR="00A672B1">
        <w:rPr>
          <w:bCs/>
        </w:rPr>
        <w:t xml:space="preserve"> –</w:t>
      </w:r>
      <w:r w:rsidR="00A672B1" w:rsidRPr="00BF7C19">
        <w:rPr>
          <w:bCs/>
        </w:rPr>
        <w:t xml:space="preserve"> </w:t>
      </w:r>
      <w:r w:rsidR="00286858" w:rsidRPr="00BF7C19">
        <w:rPr>
          <w:bCs/>
        </w:rPr>
        <w:t>2 точки при;</w:t>
      </w:r>
    </w:p>
    <w:p w:rsidR="00286858" w:rsidRPr="00BF7C19" w:rsidRDefault="00286858" w:rsidP="00E3430F">
      <w:pPr>
        <w:tabs>
          <w:tab w:val="left" w:pos="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-</w:t>
      </w:r>
      <w:r w:rsidRPr="00BF7C19">
        <w:rPr>
          <w:bCs/>
        </w:rPr>
        <w:tab/>
      </w:r>
      <w:r w:rsidR="00A672B1" w:rsidRPr="00BF7C19">
        <w:rPr>
          <w:bCs/>
        </w:rPr>
        <w:t xml:space="preserve">включване в екипа и на художник и/или графичен дизайнер </w:t>
      </w:r>
      <w:r w:rsidR="00A672B1">
        <w:rPr>
          <w:bCs/>
        </w:rPr>
        <w:t xml:space="preserve">– </w:t>
      </w:r>
      <w:r w:rsidRPr="00BF7C19">
        <w:rPr>
          <w:bCs/>
        </w:rPr>
        <w:t>2 точки при;</w:t>
      </w:r>
    </w:p>
    <w:p w:rsidR="00286858" w:rsidRPr="00BF7C19" w:rsidRDefault="00286858" w:rsidP="00E3430F">
      <w:pPr>
        <w:tabs>
          <w:tab w:val="left" w:pos="0"/>
          <w:tab w:val="left" w:pos="720"/>
          <w:tab w:val="left" w:pos="99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-</w:t>
      </w:r>
      <w:r w:rsidRPr="00BF7C19">
        <w:rPr>
          <w:bCs/>
        </w:rPr>
        <w:tab/>
      </w:r>
      <w:r w:rsidR="00A672B1" w:rsidRPr="00BF7C19">
        <w:rPr>
          <w:bCs/>
        </w:rPr>
        <w:t xml:space="preserve">включване в екипа и на консултант – преподавател/преподаватели от висше училище по методика на обучението по съответния учебен предмет/учебни предмети за съответния етап на образование </w:t>
      </w:r>
      <w:r w:rsidR="00A672B1">
        <w:rPr>
          <w:bCs/>
        </w:rPr>
        <w:t xml:space="preserve">– </w:t>
      </w:r>
      <w:r w:rsidRPr="00BF7C19">
        <w:rPr>
          <w:bCs/>
        </w:rPr>
        <w:t>2 точки при.</w:t>
      </w:r>
    </w:p>
    <w:p w:rsidR="001B4816" w:rsidRPr="00BF7C19" w:rsidRDefault="00286858" w:rsidP="00E3430F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В случай че два или повече РЦПППО и ЦСОП, кандидатстващи за един и същ етап на образование, съответно за </w:t>
      </w:r>
      <w:r w:rsidRPr="00BF7C19">
        <w:rPr>
          <w:bCs/>
          <w:lang w:val="en-US"/>
        </w:rPr>
        <w:t xml:space="preserve">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>IV</w:t>
      </w:r>
      <w:r w:rsidRPr="00BF7C19">
        <w:rPr>
          <w:bCs/>
        </w:rPr>
        <w:t xml:space="preserve"> клас</w:t>
      </w:r>
      <w:r w:rsidRPr="00BF7C19">
        <w:rPr>
          <w:bCs/>
          <w:lang w:val="en-US"/>
        </w:rPr>
        <w:t xml:space="preserve">, V – VII </w:t>
      </w:r>
      <w:r w:rsidRPr="00BF7C19">
        <w:rPr>
          <w:bCs/>
        </w:rPr>
        <w:t xml:space="preserve">клас, </w:t>
      </w:r>
      <w:r w:rsidRPr="00BF7C19">
        <w:rPr>
          <w:bCs/>
          <w:lang w:val="en-US"/>
        </w:rPr>
        <w:t xml:space="preserve">VIII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 xml:space="preserve">X </w:t>
      </w:r>
      <w:r w:rsidRPr="00BF7C19">
        <w:rPr>
          <w:bCs/>
        </w:rPr>
        <w:t>клас, имат равен брой точки</w:t>
      </w:r>
      <w:r w:rsidR="009A3E73" w:rsidRPr="00BF7C19">
        <w:rPr>
          <w:bCs/>
        </w:rPr>
        <w:t>,</w:t>
      </w:r>
      <w:r w:rsidRPr="00BF7C19">
        <w:rPr>
          <w:bCs/>
        </w:rPr>
        <w:t xml:space="preserve"> се взема предвид и исканото финансиране, като за изпълнител се определя РЦПППО и ЦСОП с по-ниска сума на формирания бюджет.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В поканата се определят:</w:t>
      </w:r>
    </w:p>
    <w:p w:rsidR="00286858" w:rsidRPr="00BF7C19" w:rsidRDefault="00286858" w:rsidP="00E3430F">
      <w:pPr>
        <w:tabs>
          <w:tab w:val="left" w:pos="0"/>
          <w:tab w:val="left" w:pos="720"/>
          <w:tab w:val="left" w:pos="90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lastRenderedPageBreak/>
        <w:t>-</w:t>
      </w:r>
      <w:r w:rsidRPr="00BF7C19">
        <w:rPr>
          <w:bCs/>
        </w:rPr>
        <w:tab/>
        <w:t xml:space="preserve">етапът на образование, съответно </w:t>
      </w:r>
      <w:r w:rsidRPr="00BF7C19">
        <w:rPr>
          <w:bCs/>
          <w:lang w:val="en-US"/>
        </w:rPr>
        <w:t xml:space="preserve">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>IV</w:t>
      </w:r>
      <w:r w:rsidRPr="00BF7C19">
        <w:rPr>
          <w:bCs/>
        </w:rPr>
        <w:t xml:space="preserve"> клас</w:t>
      </w:r>
      <w:r w:rsidRPr="00BF7C19">
        <w:rPr>
          <w:bCs/>
          <w:lang w:val="en-US"/>
        </w:rPr>
        <w:t xml:space="preserve">, V – VII </w:t>
      </w:r>
      <w:r w:rsidRPr="00BF7C19">
        <w:rPr>
          <w:bCs/>
        </w:rPr>
        <w:t xml:space="preserve">клас, </w:t>
      </w:r>
      <w:r w:rsidRPr="00BF7C19">
        <w:rPr>
          <w:bCs/>
          <w:lang w:val="en-US"/>
        </w:rPr>
        <w:t xml:space="preserve">VIII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 xml:space="preserve">X </w:t>
      </w:r>
      <w:r w:rsidRPr="00BF7C19">
        <w:rPr>
          <w:bCs/>
        </w:rPr>
        <w:t>клас, за който да бъде създадено учебното помагало и методическото ръководство;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- видът на изданието – може да бъде файл в Word или PDF формат.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Не се допуска наличие на чужди текстове и техни преводи на чужд език по смисъла на Закона за авторското право и сродните му права.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- срокът за сформиране на екипи и подаване на формуляр за кандидатстване в деловодството на Министерството на образованието и науката е до 30 дни от изпращане на поканата до съответните РЦПППО и ЦСОП. Формулярът за кандидатстване, включва  разработена концепция за учебното помагало и за методическото ръководство и бюджет за финансиране на дейността;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 - срокът за разработване и внасяне за оценка на проект на учебно помагало или методическо ръководство в деловодството на Министерството на образованието и науката,  е до </w:t>
      </w:r>
      <w:r w:rsidR="00085F49" w:rsidRPr="00BF7C19">
        <w:rPr>
          <w:bCs/>
        </w:rPr>
        <w:t>30.09</w:t>
      </w:r>
      <w:r w:rsidRPr="00BF7C19">
        <w:rPr>
          <w:bCs/>
        </w:rPr>
        <w:t>.202</w:t>
      </w:r>
      <w:r w:rsidR="00085F49" w:rsidRPr="00BF7C19">
        <w:rPr>
          <w:bCs/>
        </w:rPr>
        <w:t>0</w:t>
      </w:r>
      <w:r w:rsidRPr="00BF7C19">
        <w:rPr>
          <w:bCs/>
        </w:rPr>
        <w:t xml:space="preserve"> г.;</w:t>
      </w:r>
    </w:p>
    <w:p w:rsidR="00A67E5B" w:rsidRPr="00BF7C19" w:rsidRDefault="00A67E5B" w:rsidP="00A67E5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BF7C19">
        <w:rPr>
          <w:bCs/>
        </w:rPr>
        <w:t>- към внесения проект се предоставя на електронен носител и текс</w:t>
      </w:r>
      <w:r w:rsidRPr="00AF1096">
        <w:rPr>
          <w:bCs/>
        </w:rPr>
        <w:t>т</w:t>
      </w:r>
      <w:r w:rsidR="00A672B1" w:rsidRPr="00AF1096">
        <w:rPr>
          <w:bCs/>
        </w:rPr>
        <w:t>ът</w:t>
      </w:r>
      <w:r w:rsidRPr="00AF1096">
        <w:rPr>
          <w:bCs/>
        </w:rPr>
        <w:t xml:space="preserve"> </w:t>
      </w:r>
      <w:r w:rsidRPr="00BF7C19">
        <w:rPr>
          <w:bCs/>
        </w:rPr>
        <w:t xml:space="preserve">на учебното помагало и/или методическо ръководство във формат word и в .pdf. Като отделни файлове и с висока резолюция се предоставят и всички илюстративни материали (снимки, графики, таблици и други) – във формат, подходящ за четене и обработка с масово използвани за подобни цели програми. </w:t>
      </w:r>
    </w:p>
    <w:p w:rsidR="00A67E5B" w:rsidRPr="00BF7C19" w:rsidRDefault="00A67E5B" w:rsidP="00A67E5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BF7C19">
        <w:rPr>
          <w:bCs/>
        </w:rPr>
        <w:t xml:space="preserve">Текстът и илюстративните материали се изпращат като приложение (attachment) към съпровождащо електронно писмо и на електронните адреси на членовете на екипа за управление на модула. </w:t>
      </w:r>
    </w:p>
    <w:p w:rsidR="00A67E5B" w:rsidRPr="00BF7C19" w:rsidRDefault="00A67E5B" w:rsidP="00A67E5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BF7C19">
        <w:rPr>
          <w:bCs/>
        </w:rPr>
        <w:t>Текстът се оформя във формат А4; шрифт Times New Roman; размер 12р; междуредие 1,5; отстъп в началото на всеки параграф 1 см; двустранно подравнен (justified).</w:t>
      </w:r>
    </w:p>
    <w:p w:rsidR="00A67E5B" w:rsidRPr="00BF7C19" w:rsidRDefault="00A67E5B" w:rsidP="00A67E5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BF7C19">
        <w:rPr>
          <w:bCs/>
        </w:rPr>
        <w:t>Не се поощрява прекомерното форматиране на самия текст по отношение на подчертаване, табулиране, използване на булети и др. Табулатори се допускат само при оформяне на таблици.</w:t>
      </w:r>
    </w:p>
    <w:p w:rsidR="00A67E5B" w:rsidRPr="00BF7C19" w:rsidRDefault="00A67E5B" w:rsidP="00A67E5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BF7C19">
        <w:rPr>
          <w:bCs/>
        </w:rPr>
        <w:t>Фигурите (илюстрациите) и техните надписи – освен в основния текст – се представят и отделно в допълнителен файл.</w:t>
      </w:r>
    </w:p>
    <w:p w:rsidR="00A67E5B" w:rsidRPr="00BF7C19" w:rsidRDefault="00A67E5B" w:rsidP="00A67E5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BF7C19">
        <w:rPr>
          <w:bCs/>
        </w:rPr>
        <w:t>Бележки и пояснения в текста се оформят с горен индекс като бележки под линия (footnotes).</w:t>
      </w:r>
    </w:p>
    <w:p w:rsidR="00A67E5B" w:rsidRPr="00BF7C19" w:rsidRDefault="00A67E5B" w:rsidP="00A67E5B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BF7C19">
        <w:rPr>
          <w:bCs/>
        </w:rPr>
        <w:t xml:space="preserve">Цитираната литература се изброява в списък в края на текста: автор, година на издаване, заглавие, град на издаване и име на издателя (печатницата). Списъкът на ползваната литература трябва да съдържа литературни източници, които са достъпни за </w:t>
      </w:r>
      <w:r w:rsidRPr="00BF7C19">
        <w:rPr>
          <w:bCs/>
        </w:rPr>
        <w:lastRenderedPageBreak/>
        <w:t>проверка или справки. Всички останали източници (</w:t>
      </w:r>
      <w:r w:rsidR="007F56B1" w:rsidRPr="00BF7C19">
        <w:rPr>
          <w:bCs/>
        </w:rPr>
        <w:t xml:space="preserve">включително интернет източници), </w:t>
      </w:r>
      <w:r w:rsidRPr="00BF7C19">
        <w:rPr>
          <w:bCs/>
        </w:rPr>
        <w:t>както и допълнителни сведения се посочват като „бележки“.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- учебните помагала следва да съдържат разработени всички теми/подтеми от съответните учебни програми по дадените учебни предмети за съответния етап на образование или за </w:t>
      </w:r>
      <w:r w:rsidRPr="00BF7C19">
        <w:rPr>
          <w:bCs/>
          <w:lang w:val="en-US"/>
        </w:rPr>
        <w:t xml:space="preserve">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>IV</w:t>
      </w:r>
      <w:r w:rsidRPr="00BF7C19">
        <w:rPr>
          <w:bCs/>
        </w:rPr>
        <w:t xml:space="preserve"> клас</w:t>
      </w:r>
      <w:r w:rsidRPr="00BF7C19">
        <w:rPr>
          <w:bCs/>
          <w:lang w:val="en-US"/>
        </w:rPr>
        <w:t xml:space="preserve">, V – VII </w:t>
      </w:r>
      <w:r w:rsidRPr="00BF7C19">
        <w:rPr>
          <w:bCs/>
        </w:rPr>
        <w:t xml:space="preserve">клас, </w:t>
      </w:r>
      <w:r w:rsidRPr="00BF7C19">
        <w:rPr>
          <w:bCs/>
          <w:lang w:val="en-US"/>
        </w:rPr>
        <w:t xml:space="preserve">VIII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 xml:space="preserve">X </w:t>
      </w:r>
      <w:r w:rsidRPr="00BF7C19">
        <w:rPr>
          <w:bCs/>
        </w:rPr>
        <w:t xml:space="preserve">клас; 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- всяка тема/подтема се разработва в обем не по-голям от две страници</w:t>
      </w:r>
      <w:r w:rsidR="009A3E73" w:rsidRPr="00BF7C19">
        <w:rPr>
          <w:bCs/>
        </w:rPr>
        <w:t>;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- учебните помагала следва да представят в синтезиран вид новите знания, както и да съдържат справочен апарат или речник на новите понятия, примерни теми за дискусии, дебати и проекти, свързани с представената тема;   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- с цел онагледяване на представената информация в учебните помагала могат да бъдат включени и илюстрации, фотографии, графики и др</w:t>
      </w:r>
      <w:r w:rsidR="009A3E73" w:rsidRPr="00BF7C19">
        <w:rPr>
          <w:bCs/>
        </w:rPr>
        <w:t>уги</w:t>
      </w:r>
      <w:r w:rsidRPr="00BF7C19">
        <w:rPr>
          <w:bCs/>
        </w:rPr>
        <w:t xml:space="preserve"> подходящи изображения в зависимост от спецификата на учебните предмети;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- методическите ръководства следва да съдържат информация за учителите по всички теми/подтеми от съответните учебни програми по дадените учебни предмети за съответния етап на образование или за </w:t>
      </w:r>
      <w:r w:rsidRPr="00BF7C19">
        <w:rPr>
          <w:bCs/>
          <w:lang w:val="en-US"/>
        </w:rPr>
        <w:t xml:space="preserve">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>IV</w:t>
      </w:r>
      <w:r w:rsidRPr="00BF7C19">
        <w:rPr>
          <w:bCs/>
        </w:rPr>
        <w:t xml:space="preserve"> клас</w:t>
      </w:r>
      <w:r w:rsidRPr="00BF7C19">
        <w:rPr>
          <w:bCs/>
          <w:lang w:val="en-US"/>
        </w:rPr>
        <w:t xml:space="preserve">, V – VII </w:t>
      </w:r>
      <w:r w:rsidRPr="00BF7C19">
        <w:rPr>
          <w:bCs/>
        </w:rPr>
        <w:t xml:space="preserve">клас, </w:t>
      </w:r>
      <w:r w:rsidRPr="00BF7C19">
        <w:rPr>
          <w:bCs/>
          <w:lang w:val="en-US"/>
        </w:rPr>
        <w:t xml:space="preserve">VIII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 xml:space="preserve">X </w:t>
      </w:r>
      <w:r w:rsidRPr="00BF7C19">
        <w:rPr>
          <w:bCs/>
        </w:rPr>
        <w:t>клас.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6.1.3. Осигуряване на учебни помагала по модула.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Учебните помагала, разработени по модула, не подлежат на оценяване и одобряване по реда на Наредба № 10 за познавателните книжки, учебниците и учебните помагала.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Екипът за управление на модула извършва следните дейности: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- приема и проверява съответствието на внесен</w:t>
      </w:r>
      <w:r w:rsidR="00A672B1">
        <w:rPr>
          <w:bCs/>
        </w:rPr>
        <w:t xml:space="preserve">ите формуляри за </w:t>
      </w:r>
      <w:r w:rsidR="00A672B1" w:rsidRPr="00FD25B8">
        <w:rPr>
          <w:bCs/>
        </w:rPr>
        <w:t>кандидатстване.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Класирането се отразява в протокол, който се представя за одобрение от министъра на образованието и науката. Утвърдения</w:t>
      </w:r>
      <w:r w:rsidR="009A3E73" w:rsidRPr="00BF7C19">
        <w:rPr>
          <w:bCs/>
        </w:rPr>
        <w:t>т</w:t>
      </w:r>
      <w:r w:rsidRPr="00BF7C19">
        <w:rPr>
          <w:bCs/>
        </w:rPr>
        <w:t xml:space="preserve"> списък с РЦПППО и ЦСОП – координатори на авторските колективи, които ще изготвят учебни помагала, се публикува на официалната интернет страница на МОН, като класираните РЦПППО и ЦСОП се уведомяват и по електронна поща;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- приема  изготвените и представени в МОН проекти на учебни помагала и методически ръководства;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- изготвя писма до директорите на РЦПППО и ЦСОП за предоставяне на предложения за оценители;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- изготвя доклад и проект на заповед за определяне на оценители;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- предоставя проектите на учебни помагала и на методически ръководства за оценяване на комисия, състояща се от трима учители, преподаващи на ученици със СОП в съответния етап на образование или в </w:t>
      </w:r>
      <w:r w:rsidRPr="00BF7C19">
        <w:rPr>
          <w:bCs/>
          <w:lang w:val="en-US"/>
        </w:rPr>
        <w:t xml:space="preserve">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>IV</w:t>
      </w:r>
      <w:r w:rsidRPr="00BF7C19">
        <w:rPr>
          <w:bCs/>
        </w:rPr>
        <w:t xml:space="preserve"> клас</w:t>
      </w:r>
      <w:r w:rsidRPr="00BF7C19">
        <w:rPr>
          <w:bCs/>
          <w:lang w:val="en-US"/>
        </w:rPr>
        <w:t xml:space="preserve">, V – VII </w:t>
      </w:r>
      <w:r w:rsidRPr="00BF7C19">
        <w:rPr>
          <w:bCs/>
        </w:rPr>
        <w:t xml:space="preserve">клас, </w:t>
      </w:r>
      <w:r w:rsidRPr="00BF7C19">
        <w:rPr>
          <w:bCs/>
          <w:lang w:val="en-US"/>
        </w:rPr>
        <w:t xml:space="preserve">VIII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 xml:space="preserve">X </w:t>
      </w:r>
      <w:r w:rsidRPr="00BF7C19">
        <w:rPr>
          <w:bCs/>
        </w:rPr>
        <w:t>клас;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lastRenderedPageBreak/>
        <w:t>- изготвя доклад до министъра на образованието и науката за публикуване на получилите положителна оценка учебни помагала и методически ръководства;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- уведомява директорите РЦПППО и ЦСОП за публикуваните учебни помагала и методически ръководства на сайта на МОН.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Комисията за оценяване на внесените учебни помагала разглежда и дава оценка по отношение на:  </w:t>
      </w:r>
    </w:p>
    <w:p w:rsidR="00286858" w:rsidRPr="00BF7C19" w:rsidRDefault="00286858" w:rsidP="00E3430F">
      <w:pPr>
        <w:tabs>
          <w:tab w:val="left" w:pos="0"/>
          <w:tab w:val="left" w:pos="720"/>
          <w:tab w:val="left" w:pos="90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-</w:t>
      </w:r>
      <w:r w:rsidRPr="00BF7C19">
        <w:rPr>
          <w:bCs/>
        </w:rPr>
        <w:tab/>
        <w:t xml:space="preserve">съобразеност с учебната програма по съответния учебен предмет за съответния етап на образование или за </w:t>
      </w:r>
      <w:r w:rsidRPr="00BF7C19">
        <w:rPr>
          <w:bCs/>
          <w:lang w:val="en-US"/>
        </w:rPr>
        <w:t xml:space="preserve">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>IV</w:t>
      </w:r>
      <w:r w:rsidRPr="00BF7C19">
        <w:rPr>
          <w:bCs/>
        </w:rPr>
        <w:t xml:space="preserve"> клас</w:t>
      </w:r>
      <w:r w:rsidRPr="00BF7C19">
        <w:rPr>
          <w:bCs/>
          <w:lang w:val="en-US"/>
        </w:rPr>
        <w:t xml:space="preserve">, V – VII </w:t>
      </w:r>
      <w:r w:rsidRPr="00BF7C19">
        <w:rPr>
          <w:bCs/>
        </w:rPr>
        <w:t xml:space="preserve">клас, </w:t>
      </w:r>
      <w:r w:rsidRPr="00BF7C19">
        <w:rPr>
          <w:bCs/>
          <w:lang w:val="en-US"/>
        </w:rPr>
        <w:t xml:space="preserve">VIII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 xml:space="preserve">X </w:t>
      </w:r>
      <w:r w:rsidRPr="00BF7C19">
        <w:rPr>
          <w:bCs/>
        </w:rPr>
        <w:t>клас;</w:t>
      </w:r>
    </w:p>
    <w:p w:rsidR="00286858" w:rsidRPr="00BF7C19" w:rsidRDefault="00286858" w:rsidP="00E3430F">
      <w:pPr>
        <w:tabs>
          <w:tab w:val="left" w:pos="0"/>
          <w:tab w:val="left" w:pos="720"/>
          <w:tab w:val="left" w:pos="90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-</w:t>
      </w:r>
      <w:r w:rsidRPr="00BF7C19">
        <w:rPr>
          <w:bCs/>
        </w:rPr>
        <w:tab/>
        <w:t xml:space="preserve">съобразеност на методическото ръководство за учители с учебната програма по съответния учебен предмет за съответния етап на образование или за </w:t>
      </w:r>
      <w:r w:rsidRPr="00BF7C19">
        <w:rPr>
          <w:bCs/>
          <w:lang w:val="en-US"/>
        </w:rPr>
        <w:t xml:space="preserve">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>IV</w:t>
      </w:r>
      <w:r w:rsidRPr="00BF7C19">
        <w:rPr>
          <w:bCs/>
        </w:rPr>
        <w:t xml:space="preserve"> клас</w:t>
      </w:r>
      <w:r w:rsidRPr="00BF7C19">
        <w:rPr>
          <w:bCs/>
          <w:lang w:val="en-US"/>
        </w:rPr>
        <w:t xml:space="preserve">, V – VII </w:t>
      </w:r>
      <w:r w:rsidRPr="00BF7C19">
        <w:rPr>
          <w:bCs/>
        </w:rPr>
        <w:t xml:space="preserve">клас, </w:t>
      </w:r>
      <w:r w:rsidRPr="00BF7C19">
        <w:rPr>
          <w:bCs/>
          <w:lang w:val="en-US"/>
        </w:rPr>
        <w:t xml:space="preserve">VIII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 xml:space="preserve">X </w:t>
      </w:r>
      <w:r w:rsidRPr="00BF7C19">
        <w:rPr>
          <w:bCs/>
        </w:rPr>
        <w:t>клас.</w:t>
      </w:r>
    </w:p>
    <w:p w:rsidR="00FA5EC6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6.1.4. Получилите положителна оценка учебни помагала и методически ръководства се предоставят за свободен достъп чрез </w:t>
      </w:r>
      <w:r w:rsidR="009A3E73" w:rsidRPr="00BF7C19">
        <w:rPr>
          <w:bCs/>
        </w:rPr>
        <w:t>и</w:t>
      </w:r>
      <w:r w:rsidRPr="00BF7C19">
        <w:rPr>
          <w:bCs/>
        </w:rPr>
        <w:t>нтернет страницата на Министерството на образованието и науката</w:t>
      </w:r>
      <w:r w:rsidR="00FA5EC6" w:rsidRPr="00BF7C19">
        <w:rPr>
          <w:bCs/>
        </w:rPr>
        <w:t>.</w:t>
      </w:r>
    </w:p>
    <w:p w:rsidR="00286858" w:rsidRPr="00BF7C19" w:rsidRDefault="00FA5EC6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6.1.5. </w:t>
      </w:r>
      <w:r w:rsidR="00286858" w:rsidRPr="00BF7C19">
        <w:rPr>
          <w:bCs/>
        </w:rPr>
        <w:t xml:space="preserve"> </w:t>
      </w:r>
      <w:r w:rsidRPr="00BF7C19">
        <w:rPr>
          <w:bCs/>
        </w:rPr>
        <w:t>След получаване на положителна оценка директорът на училището прави финален преглед и потвърждава писмено коректността на подготвеното за публикуване в електронен и/или хартиен вариант учебно помагало и/или методическо ръководство.</w:t>
      </w:r>
    </w:p>
    <w:p w:rsidR="001B4816" w:rsidRPr="00BF7C19" w:rsidRDefault="00286858" w:rsidP="00DF6B8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6.1.</w:t>
      </w:r>
      <w:r w:rsidR="00FA5EC6" w:rsidRPr="00BF7C19">
        <w:rPr>
          <w:bCs/>
        </w:rPr>
        <w:t>6</w:t>
      </w:r>
      <w:r w:rsidRPr="00BF7C19">
        <w:rPr>
          <w:bCs/>
        </w:rPr>
        <w:t>. Екипът за управление на модула изготвя анализ за изпълнение на дейностите по модула.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</w:rPr>
      </w:pPr>
      <w:r w:rsidRPr="00BF7C19">
        <w:rPr>
          <w:b/>
          <w:bCs/>
          <w:i/>
        </w:rPr>
        <w:t>6.2.</w:t>
      </w:r>
      <w:r w:rsidRPr="00BF7C19">
        <w:rPr>
          <w:b/>
          <w:bCs/>
        </w:rPr>
        <w:t xml:space="preserve"> </w:t>
      </w:r>
      <w:r w:rsidRPr="00BF7C19">
        <w:rPr>
          <w:b/>
          <w:bCs/>
          <w:i/>
        </w:rPr>
        <w:t>Принципи на финансиране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Финансира се по едно учебно помагало и по едно методическо ръководство за начален, прогимназиален и първи гимназиален, съответно за </w:t>
      </w:r>
      <w:r w:rsidRPr="00BF7C19">
        <w:rPr>
          <w:bCs/>
          <w:lang w:val="en-US"/>
        </w:rPr>
        <w:t xml:space="preserve">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>IV</w:t>
      </w:r>
      <w:r w:rsidRPr="00BF7C19">
        <w:rPr>
          <w:bCs/>
        </w:rPr>
        <w:t xml:space="preserve"> клас</w:t>
      </w:r>
      <w:r w:rsidRPr="00BF7C19">
        <w:rPr>
          <w:bCs/>
          <w:lang w:val="en-US"/>
        </w:rPr>
        <w:t xml:space="preserve">, V – VII </w:t>
      </w:r>
      <w:r w:rsidRPr="00BF7C19">
        <w:rPr>
          <w:bCs/>
        </w:rPr>
        <w:t xml:space="preserve">клас, </w:t>
      </w:r>
      <w:r w:rsidRPr="00BF7C19">
        <w:rPr>
          <w:bCs/>
          <w:lang w:val="en-US"/>
        </w:rPr>
        <w:t xml:space="preserve">VIII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 xml:space="preserve">X </w:t>
      </w:r>
      <w:r w:rsidRPr="00BF7C19">
        <w:rPr>
          <w:bCs/>
        </w:rPr>
        <w:t xml:space="preserve">клас. Максимална стойност на финансиране от държавния бюджет за един проект – до 30 000 лв. 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Конкретната стойност, за която кандидатства РЦПППО или ЦСОП, се определя от попълнения във формуляра за кандидатстване бюджет, но не повече от 30 000 лева. 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 xml:space="preserve">Финансиране се предоставя само за учебно помагало или методическо ръководство, получило в процеса на оценяване най-малко две положителни оценки от тримата оценители. </w:t>
      </w:r>
    </w:p>
    <w:p w:rsidR="00286858" w:rsidRPr="00BF7C19" w:rsidRDefault="006E3D57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Разходите по модула са за възнаграждения и за осигурителни и здравноосигурителни вноски съгласно националното законодателство на членовете на авторските колективи, осигуряване на средства за провеждане на срещи на авторските колективи – пътни, дневни и нощувки, административни разходи.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Всеки член от комисията по оценяване ще получи възнаграждение при условията на ЗЗД в размер на 500 лв. за всяко оценено учебно помагало и методическо ръководство.</w:t>
      </w:r>
    </w:p>
    <w:p w:rsidR="001B4816" w:rsidRPr="00BF7C19" w:rsidRDefault="00286858" w:rsidP="00E3430F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lastRenderedPageBreak/>
        <w:t>РЦПППО и ЦСОП, извършващи финансови разходи, са длъжни да водят точна и редовна финансова документация при спазване на националното законодателство в областта на финансовото управление и контрол.</w:t>
      </w:r>
    </w:p>
    <w:p w:rsidR="00286858" w:rsidRPr="00BF7C19" w:rsidRDefault="00286858" w:rsidP="00BD209E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  <w:iCs/>
        </w:rPr>
      </w:pPr>
      <w:r w:rsidRPr="00BF7C19">
        <w:rPr>
          <w:b/>
          <w:bCs/>
          <w:i/>
          <w:iCs/>
        </w:rPr>
        <w:t>6.3. Процедура – изисквани документи, срок на подаване</w:t>
      </w:r>
      <w:r w:rsidR="00ED295E" w:rsidRPr="00BF7C19">
        <w:rPr>
          <w:b/>
          <w:bCs/>
          <w:i/>
          <w:iCs/>
        </w:rPr>
        <w:t xml:space="preserve"> и отчитане</w:t>
      </w:r>
      <w:r w:rsidRPr="00BF7C19">
        <w:rPr>
          <w:b/>
          <w:bCs/>
          <w:i/>
          <w:iCs/>
        </w:rPr>
        <w:t xml:space="preserve"> </w:t>
      </w:r>
    </w:p>
    <w:p w:rsidR="00A766BA" w:rsidRPr="00BF7C19" w:rsidRDefault="00A766BA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i/>
        </w:rPr>
      </w:pPr>
      <w:r w:rsidRPr="00BF7C19">
        <w:rPr>
          <w:bCs/>
          <w:i/>
        </w:rPr>
        <w:t>6.7.1. Изисквани документи и срок на подаване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</w:rPr>
      </w:pPr>
      <w:r w:rsidRPr="00BF7C19">
        <w:rPr>
          <w:bCs/>
          <w:iCs/>
        </w:rPr>
        <w:t>1. Формуляр за кандидатстване (по образец) – подава се в деловодството на Министерството на образованието и науката до 30 дни от изпращане на поканата до съответните училища;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</w:rPr>
      </w:pPr>
      <w:r w:rsidRPr="00BF7C19">
        <w:rPr>
          <w:bCs/>
          <w:iCs/>
        </w:rPr>
        <w:t>2. Проект на изготвено учебно помагало и проект на изготвено методическо ръководство – предоставя се в деловодството на Министерството на образованието и науката в срок до 3</w:t>
      </w:r>
      <w:r w:rsidR="008C0029" w:rsidRPr="00BF7C19">
        <w:rPr>
          <w:bCs/>
          <w:iCs/>
        </w:rPr>
        <w:t>0.09</w:t>
      </w:r>
      <w:r w:rsidRPr="00BF7C19">
        <w:rPr>
          <w:bCs/>
          <w:iCs/>
        </w:rPr>
        <w:t>.202</w:t>
      </w:r>
      <w:r w:rsidR="008C0029" w:rsidRPr="00BF7C19">
        <w:rPr>
          <w:bCs/>
          <w:iCs/>
        </w:rPr>
        <w:t>0</w:t>
      </w:r>
      <w:r w:rsidRPr="00BF7C19">
        <w:rPr>
          <w:bCs/>
          <w:iCs/>
        </w:rPr>
        <w:t xml:space="preserve"> г.;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</w:rPr>
      </w:pPr>
      <w:r w:rsidRPr="00BF7C19">
        <w:rPr>
          <w:bCs/>
          <w:iCs/>
        </w:rPr>
        <w:t>3. Декларация/и от автора/ите на учебното помагало и на методическото ръководство за съгласие за публикуване на вече получило положителна оценка учебно помагало и методическо ръководство (по образец);</w:t>
      </w:r>
    </w:p>
    <w:p w:rsidR="00167CB7" w:rsidRPr="00BF7C19" w:rsidRDefault="00286858" w:rsidP="00BD209E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</w:rPr>
      </w:pPr>
      <w:r w:rsidRPr="00BF7C19">
        <w:rPr>
          <w:bCs/>
          <w:iCs/>
        </w:rPr>
        <w:t>4. Декларация за липса на наличие на чужди текстове и техни преводи на чужд език по смисъла на Закона за авторското право и сродните му права (по образец).</w:t>
      </w:r>
    </w:p>
    <w:p w:rsidR="000639B3" w:rsidRPr="00BF7C19" w:rsidRDefault="000639B3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i/>
          <w:iCs/>
        </w:rPr>
      </w:pPr>
      <w:r w:rsidRPr="00BF7C19">
        <w:rPr>
          <w:bCs/>
          <w:i/>
          <w:iCs/>
        </w:rPr>
        <w:t>6.7.2. Отчитане:</w:t>
      </w:r>
    </w:p>
    <w:p w:rsidR="00F37A7E" w:rsidRPr="00BF7C19" w:rsidRDefault="00ED295E" w:rsidP="00167CB7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</w:rPr>
      </w:pPr>
      <w:r w:rsidRPr="00BF7C19">
        <w:rPr>
          <w:bCs/>
          <w:iCs/>
        </w:rPr>
        <w:t xml:space="preserve">Предоставените средства по модула следва да бъдат усвоени до края на бюджетната 2020 година – 31.12.2020 г. </w:t>
      </w:r>
      <w:r w:rsidR="00F37A7E" w:rsidRPr="00BF7C19">
        <w:rPr>
          <w:bCs/>
          <w:iCs/>
        </w:rPr>
        <w:t>Бенефициентите по модула – РЦПППО и ЦСОП</w:t>
      </w:r>
      <w:r w:rsidRPr="00BF7C19">
        <w:rPr>
          <w:bCs/>
          <w:iCs/>
        </w:rPr>
        <w:t>, получили финансиране по модула</w:t>
      </w:r>
      <w:r w:rsidR="009A3E73" w:rsidRPr="00BF7C19">
        <w:rPr>
          <w:bCs/>
          <w:iCs/>
        </w:rPr>
        <w:t>,</w:t>
      </w:r>
      <w:r w:rsidRPr="00BF7C19">
        <w:rPr>
          <w:bCs/>
          <w:iCs/>
        </w:rPr>
        <w:t xml:space="preserve"> представят в Министерството на образованието и науката отчет за изразходваните средства в срок до 31.01.2021 г</w:t>
      </w:r>
      <w:r w:rsidR="00BD209E" w:rsidRPr="00BF7C19">
        <w:rPr>
          <w:bCs/>
          <w:iCs/>
        </w:rPr>
        <w:t>.</w:t>
      </w:r>
      <w:r w:rsidRPr="00BF7C19">
        <w:rPr>
          <w:bCs/>
          <w:iCs/>
        </w:rPr>
        <w:t xml:space="preserve"> 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/>
          <w:iCs/>
        </w:rPr>
      </w:pPr>
      <w:r w:rsidRPr="00BF7C19">
        <w:rPr>
          <w:b/>
          <w:bCs/>
          <w:i/>
          <w:iCs/>
        </w:rPr>
        <w:t>6.4. Ред и критерии за оценяване на проектите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</w:rPr>
      </w:pPr>
      <w:r w:rsidRPr="00BF7C19">
        <w:rPr>
          <w:bCs/>
          <w:iCs/>
        </w:rPr>
        <w:t xml:space="preserve">Комисията за оценяване на внесените учебни помагала и методически ръководства разглежда и дава положителна или отрицателна оценка по отношение на:  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  <w:iCs/>
        </w:rPr>
        <w:t>-</w:t>
      </w:r>
      <w:r w:rsidRPr="00BF7C19">
        <w:rPr>
          <w:bCs/>
          <w:iCs/>
        </w:rPr>
        <w:tab/>
      </w:r>
      <w:r w:rsidRPr="00BF7C19">
        <w:rPr>
          <w:bCs/>
        </w:rPr>
        <w:t xml:space="preserve">съобразеност с учебната програма по съответния учебен предмет за съответния етап на образование или за </w:t>
      </w:r>
      <w:r w:rsidRPr="00BF7C19">
        <w:rPr>
          <w:bCs/>
          <w:lang w:val="en-US"/>
        </w:rPr>
        <w:t xml:space="preserve">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>IV</w:t>
      </w:r>
      <w:r w:rsidRPr="00BF7C19">
        <w:rPr>
          <w:bCs/>
        </w:rPr>
        <w:t xml:space="preserve"> клас</w:t>
      </w:r>
      <w:r w:rsidRPr="00BF7C19">
        <w:rPr>
          <w:bCs/>
          <w:lang w:val="en-US"/>
        </w:rPr>
        <w:t xml:space="preserve">, V – VII </w:t>
      </w:r>
      <w:r w:rsidRPr="00BF7C19">
        <w:rPr>
          <w:bCs/>
        </w:rPr>
        <w:t xml:space="preserve">клас, </w:t>
      </w:r>
      <w:r w:rsidRPr="00BF7C19">
        <w:rPr>
          <w:bCs/>
          <w:lang w:val="en-US"/>
        </w:rPr>
        <w:t xml:space="preserve">VIII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 xml:space="preserve">X </w:t>
      </w:r>
      <w:r w:rsidRPr="00BF7C19">
        <w:rPr>
          <w:bCs/>
        </w:rPr>
        <w:t>клас;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BF7C19">
        <w:rPr>
          <w:bCs/>
        </w:rPr>
        <w:t>-</w:t>
      </w:r>
      <w:r w:rsidRPr="00BF7C19">
        <w:rPr>
          <w:bCs/>
        </w:rPr>
        <w:tab/>
        <w:t xml:space="preserve">съобразеност на методическото ръководство за учители с учебната програма по съответния учебен предмет за съответния етап на образование или за </w:t>
      </w:r>
      <w:r w:rsidRPr="00BF7C19">
        <w:rPr>
          <w:bCs/>
          <w:lang w:val="en-US"/>
        </w:rPr>
        <w:t xml:space="preserve">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>IV</w:t>
      </w:r>
      <w:r w:rsidRPr="00BF7C19">
        <w:rPr>
          <w:bCs/>
        </w:rPr>
        <w:t xml:space="preserve"> клас</w:t>
      </w:r>
      <w:r w:rsidRPr="00BF7C19">
        <w:rPr>
          <w:bCs/>
          <w:lang w:val="en-US"/>
        </w:rPr>
        <w:t xml:space="preserve">, V – VII </w:t>
      </w:r>
      <w:r w:rsidRPr="00BF7C19">
        <w:rPr>
          <w:bCs/>
        </w:rPr>
        <w:t xml:space="preserve">клас, </w:t>
      </w:r>
      <w:r w:rsidRPr="00BF7C19">
        <w:rPr>
          <w:bCs/>
          <w:lang w:val="en-US"/>
        </w:rPr>
        <w:t xml:space="preserve">VIII </w:t>
      </w:r>
      <w:r w:rsidRPr="00BF7C19">
        <w:rPr>
          <w:bCs/>
        </w:rPr>
        <w:t xml:space="preserve">– </w:t>
      </w:r>
      <w:r w:rsidRPr="00BF7C19">
        <w:rPr>
          <w:bCs/>
          <w:lang w:val="en-US"/>
        </w:rPr>
        <w:t xml:space="preserve">X </w:t>
      </w:r>
      <w:r w:rsidRPr="00BF7C19">
        <w:rPr>
          <w:bCs/>
        </w:rPr>
        <w:t>клас.</w:t>
      </w:r>
    </w:p>
    <w:p w:rsidR="00286858" w:rsidRPr="00BF7C19" w:rsidRDefault="00286858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</w:rPr>
      </w:pPr>
      <w:r w:rsidRPr="00BF7C19">
        <w:rPr>
          <w:bCs/>
          <w:iCs/>
        </w:rPr>
        <w:t>Формира се положителна оценка за учебно помагало и методическо ръководство при наличие на най-малко две положителни оценка от оценителите.</w:t>
      </w:r>
    </w:p>
    <w:p w:rsidR="00FF29BB" w:rsidRPr="00BF7C19" w:rsidRDefault="00FF29BB" w:rsidP="00BD209E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bCs/>
          <w:iCs/>
        </w:rPr>
      </w:pPr>
    </w:p>
    <w:p w:rsidR="00FF29BB" w:rsidRPr="00BF7C19" w:rsidRDefault="003E5415" w:rsidP="00FF29BB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color w:val="000000"/>
        </w:rPr>
      </w:pPr>
      <w:r w:rsidRPr="00BF7C19">
        <w:rPr>
          <w:b/>
          <w:color w:val="000000"/>
        </w:rPr>
        <w:t>Г</w:t>
      </w:r>
      <w:r w:rsidR="00FF29BB" w:rsidRPr="00BF7C19">
        <w:rPr>
          <w:b/>
          <w:color w:val="000000"/>
        </w:rPr>
        <w:t>) Модул „</w:t>
      </w:r>
      <w:r w:rsidR="00B67549" w:rsidRPr="00BF7C19">
        <w:rPr>
          <w:b/>
          <w:color w:val="000000"/>
        </w:rPr>
        <w:t>Оценяване и одобряване на проекти на учебни помагала за подпомагане на обучението, организирано в чужбина, на проекти на учебници и на проекти на учебни комплекти</w:t>
      </w:r>
      <w:r w:rsidR="00FF29BB" w:rsidRPr="00BF7C19">
        <w:rPr>
          <w:b/>
          <w:color w:val="000000"/>
        </w:rPr>
        <w:t>“</w:t>
      </w:r>
    </w:p>
    <w:p w:rsidR="00FF29BB" w:rsidRPr="00BF7C19" w:rsidRDefault="00FF29BB" w:rsidP="00FF29B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/>
        </w:rPr>
      </w:pPr>
      <w:r w:rsidRPr="00BF7C19">
        <w:rPr>
          <w:bCs/>
          <w:color w:val="000000"/>
        </w:rPr>
        <w:lastRenderedPageBreak/>
        <w:t>През 2020 година ще бъдат организирани и проведени процедури по оценяване и одобряване на:</w:t>
      </w:r>
    </w:p>
    <w:p w:rsidR="00FF29BB" w:rsidRPr="00BF7C19" w:rsidRDefault="00FF29BB" w:rsidP="00FF29BB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/>
        </w:rPr>
      </w:pPr>
      <w:r w:rsidRPr="00BF7C19">
        <w:rPr>
          <w:bCs/>
          <w:color w:val="000000"/>
        </w:rPr>
        <w:t>1.  Проекти на учебници за X</w:t>
      </w:r>
      <w:r w:rsidRPr="00BF7C19">
        <w:rPr>
          <w:bCs/>
          <w:color w:val="000000"/>
          <w:lang w:val="en-US"/>
        </w:rPr>
        <w:t>I</w:t>
      </w:r>
      <w:r w:rsidRPr="00BF7C19">
        <w:rPr>
          <w:bCs/>
          <w:color w:val="000000"/>
        </w:rPr>
        <w:t xml:space="preserve"> клас</w:t>
      </w:r>
      <w:r w:rsidRPr="00BF7C19">
        <w:rPr>
          <w:bCs/>
          <w:color w:val="000000"/>
          <w:lang w:val="en-US"/>
        </w:rPr>
        <w:t xml:space="preserve"> </w:t>
      </w:r>
      <w:r w:rsidRPr="00BF7C19">
        <w:rPr>
          <w:bCs/>
          <w:color w:val="000000"/>
        </w:rPr>
        <w:t>за общообразователна подготовка.</w:t>
      </w:r>
    </w:p>
    <w:p w:rsidR="00FF29BB" w:rsidRPr="00BF7C19" w:rsidRDefault="00FF29BB" w:rsidP="00FF29BB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/>
        </w:rPr>
      </w:pPr>
      <w:r w:rsidRPr="00BF7C19">
        <w:rPr>
          <w:bCs/>
          <w:color w:val="000000"/>
        </w:rPr>
        <w:t>2. Проекти на учебни комплекти по чужд език – английски език, немски език, френски език, руски език, италиански език и испански език по учебни програми за постигане на ниво В1.1</w:t>
      </w:r>
      <w:r w:rsidR="00A672B1">
        <w:rPr>
          <w:bCs/>
          <w:color w:val="000000"/>
        </w:rPr>
        <w:t xml:space="preserve">, </w:t>
      </w:r>
      <w:r w:rsidRPr="00BF7C19">
        <w:rPr>
          <w:bCs/>
          <w:color w:val="000000"/>
        </w:rPr>
        <w:t>на ниво В 2</w:t>
      </w:r>
      <w:r w:rsidRPr="008A33D4">
        <w:rPr>
          <w:bCs/>
          <w:color w:val="000000"/>
        </w:rPr>
        <w:t>.1</w:t>
      </w:r>
      <w:r w:rsidR="008A33D4">
        <w:rPr>
          <w:bCs/>
          <w:color w:val="000000"/>
        </w:rPr>
        <w:t>, на ниво В2, за ниво А2</w:t>
      </w:r>
      <w:r w:rsidRPr="00BF7C19">
        <w:rPr>
          <w:bCs/>
          <w:color w:val="000000"/>
        </w:rPr>
        <w:t xml:space="preserve"> от Общата европейска езикова рамка</w:t>
      </w:r>
      <w:r w:rsidR="008A33D4">
        <w:rPr>
          <w:bCs/>
          <w:color w:val="000000"/>
        </w:rPr>
        <w:t>.</w:t>
      </w:r>
    </w:p>
    <w:p w:rsidR="00FF29BB" w:rsidRPr="00BF7C19" w:rsidRDefault="00FF29BB" w:rsidP="00FF29BB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/>
        </w:rPr>
      </w:pPr>
      <w:r w:rsidRPr="00BF7C19">
        <w:rPr>
          <w:bCs/>
          <w:color w:val="000000"/>
        </w:rPr>
        <w:t>3. Проекти на учебни комплекти за обучението на учениците, които изучават в избираемите учебни часове и/или във факултативните учебни часове от I клас или от първата година на обучение до VII клас или до седмата година учебния предмет майчин език:</w:t>
      </w:r>
    </w:p>
    <w:p w:rsidR="00FF29BB" w:rsidRPr="00BF7C19" w:rsidRDefault="00FF29BB" w:rsidP="00FF29BB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/>
        </w:rPr>
      </w:pPr>
      <w:r w:rsidRPr="00BF7C19">
        <w:rPr>
          <w:bCs/>
          <w:color w:val="000000"/>
        </w:rPr>
        <w:t>- майчин език – иврит;</w:t>
      </w:r>
    </w:p>
    <w:p w:rsidR="00FF29BB" w:rsidRPr="00BF7C19" w:rsidRDefault="00FF29BB" w:rsidP="00FF29BB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/>
        </w:rPr>
      </w:pPr>
      <w:r w:rsidRPr="00BF7C19">
        <w:rPr>
          <w:bCs/>
          <w:color w:val="000000"/>
        </w:rPr>
        <w:t>- майчин език – арменски език;</w:t>
      </w:r>
    </w:p>
    <w:p w:rsidR="00FF29BB" w:rsidRPr="00BF7C19" w:rsidRDefault="00FF29BB" w:rsidP="00FF29BB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/>
        </w:rPr>
      </w:pPr>
      <w:r w:rsidRPr="00BF7C19">
        <w:rPr>
          <w:bCs/>
          <w:color w:val="000000"/>
        </w:rPr>
        <w:t>- майчин език – ромски ези</w:t>
      </w:r>
      <w:r w:rsidR="00F11163" w:rsidRPr="00BF7C19">
        <w:rPr>
          <w:bCs/>
          <w:color w:val="000000"/>
        </w:rPr>
        <w:t>к;</w:t>
      </w:r>
    </w:p>
    <w:p w:rsidR="00FF29BB" w:rsidRPr="00BF7C19" w:rsidRDefault="00FF29BB" w:rsidP="00FF29BB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/>
        </w:rPr>
      </w:pPr>
      <w:r w:rsidRPr="00BF7C19">
        <w:rPr>
          <w:bCs/>
          <w:color w:val="000000"/>
        </w:rPr>
        <w:t xml:space="preserve">4. Проекти на учебни помагала за подпомагане на обучението, организирано в чужбина – по български език, като втори чужд език по нива от Общата европейска езикова рамка </w:t>
      </w:r>
      <w:r w:rsidRPr="00BF7C19">
        <w:rPr>
          <w:bCs/>
          <w:color w:val="000000"/>
          <w:lang w:val="en-US"/>
        </w:rPr>
        <w:t>(</w:t>
      </w:r>
      <w:r w:rsidRPr="00BF7C19">
        <w:rPr>
          <w:bCs/>
          <w:color w:val="000000"/>
        </w:rPr>
        <w:t>А2.1, А2.2, В1.1, В1</w:t>
      </w:r>
      <w:r w:rsidRPr="00BF7C19">
        <w:rPr>
          <w:bCs/>
          <w:color w:val="000000"/>
          <w:lang w:val="en-US"/>
        </w:rPr>
        <w:t>)</w:t>
      </w:r>
      <w:r w:rsidRPr="00BF7C19">
        <w:rPr>
          <w:bCs/>
          <w:color w:val="000000"/>
        </w:rPr>
        <w:t>;</w:t>
      </w:r>
    </w:p>
    <w:p w:rsidR="00FF29BB" w:rsidRPr="00BF7C19" w:rsidRDefault="00FF29BB" w:rsidP="00FF29BB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/>
        </w:rPr>
      </w:pPr>
      <w:r w:rsidRPr="00BF7C19">
        <w:rPr>
          <w:bCs/>
          <w:color w:val="000000"/>
        </w:rPr>
        <w:t xml:space="preserve">5. Проекти на учебници за профилирана подготовка за </w:t>
      </w:r>
      <w:r w:rsidRPr="00BF7C19">
        <w:rPr>
          <w:bCs/>
          <w:color w:val="000000"/>
          <w:lang w:val="en-US"/>
        </w:rPr>
        <w:t xml:space="preserve">XI </w:t>
      </w:r>
      <w:r w:rsidRPr="00BF7C19">
        <w:rPr>
          <w:bCs/>
          <w:color w:val="000000"/>
        </w:rPr>
        <w:t>и</w:t>
      </w:r>
      <w:r w:rsidRPr="00BF7C19">
        <w:rPr>
          <w:bCs/>
          <w:color w:val="000000"/>
          <w:lang w:val="en-US"/>
        </w:rPr>
        <w:t xml:space="preserve"> XII</w:t>
      </w:r>
      <w:r w:rsidRPr="00BF7C19">
        <w:rPr>
          <w:bCs/>
          <w:color w:val="000000"/>
        </w:rPr>
        <w:t xml:space="preserve"> клас </w:t>
      </w:r>
      <w:r w:rsidRPr="00BF7C19">
        <w:rPr>
          <w:bCs/>
          <w:color w:val="000000"/>
          <w:lang w:val="en-US"/>
        </w:rPr>
        <w:t>(</w:t>
      </w:r>
      <w:r w:rsidRPr="00BF7C19">
        <w:rPr>
          <w:bCs/>
          <w:color w:val="000000"/>
        </w:rPr>
        <w:t>по модули</w:t>
      </w:r>
      <w:r w:rsidRPr="00BF7C19">
        <w:rPr>
          <w:bCs/>
          <w:color w:val="000000"/>
          <w:lang w:val="en-US"/>
        </w:rPr>
        <w:t>)</w:t>
      </w:r>
      <w:r w:rsidRPr="00BF7C19">
        <w:rPr>
          <w:bCs/>
          <w:color w:val="000000"/>
        </w:rPr>
        <w:t>;</w:t>
      </w:r>
    </w:p>
    <w:p w:rsidR="00FF29BB" w:rsidRPr="00BF7C19" w:rsidRDefault="00FF29BB" w:rsidP="00FF29BB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/>
        </w:rPr>
      </w:pPr>
      <w:r w:rsidRPr="00BF7C19">
        <w:rPr>
          <w:bCs/>
          <w:color w:val="000000"/>
        </w:rPr>
        <w:t>6. Проекти на учебни комплекти по учебния предмет чужд език за постигане на ниво А2 от Общата европейска езикова рамка</w:t>
      </w:r>
      <w:r w:rsidRPr="00BF7C19">
        <w:rPr>
          <w:bCs/>
          <w:color w:val="000000"/>
          <w:lang w:val="en-US"/>
        </w:rPr>
        <w:t xml:space="preserve"> (</w:t>
      </w:r>
      <w:r w:rsidRPr="00BF7C19">
        <w:rPr>
          <w:bCs/>
          <w:color w:val="000000"/>
        </w:rPr>
        <w:t>за обучение в</w:t>
      </w:r>
      <w:r w:rsidRPr="00BF7C19">
        <w:rPr>
          <w:color w:val="000000"/>
        </w:rPr>
        <w:t xml:space="preserve"> </w:t>
      </w:r>
      <w:r w:rsidRPr="00BF7C19">
        <w:rPr>
          <w:bCs/>
          <w:color w:val="000000"/>
        </w:rPr>
        <w:t>XI и XII клас по рамкови учебни планове</w:t>
      </w:r>
      <w:r w:rsidRPr="00BF7C19">
        <w:rPr>
          <w:bCs/>
          <w:color w:val="000000"/>
          <w:lang w:val="en-US"/>
        </w:rPr>
        <w:t>)</w:t>
      </w:r>
      <w:r w:rsidRPr="00BF7C19">
        <w:rPr>
          <w:bCs/>
          <w:color w:val="000000"/>
        </w:rPr>
        <w:t>;</w:t>
      </w:r>
    </w:p>
    <w:p w:rsidR="00FF29BB" w:rsidRPr="00BF7C19" w:rsidRDefault="00FF29BB" w:rsidP="00FF29BB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/>
        </w:rPr>
      </w:pPr>
      <w:r w:rsidRPr="00BF7C19">
        <w:rPr>
          <w:bCs/>
          <w:color w:val="000000"/>
        </w:rPr>
        <w:t xml:space="preserve">7. Проекти на учебни комплекти за </w:t>
      </w:r>
      <w:r w:rsidRPr="00BF7C19">
        <w:rPr>
          <w:bCs/>
          <w:color w:val="000000"/>
          <w:lang w:val="en-US"/>
        </w:rPr>
        <w:t xml:space="preserve">II </w:t>
      </w:r>
      <w:r w:rsidRPr="00BF7C19">
        <w:rPr>
          <w:bCs/>
          <w:color w:val="000000"/>
        </w:rPr>
        <w:t>клас по учебния предмет чужд език – италиански език;</w:t>
      </w:r>
    </w:p>
    <w:p w:rsidR="00FF29BB" w:rsidRPr="00BF7C19" w:rsidRDefault="00FF29BB" w:rsidP="00FF29BB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/>
        </w:rPr>
      </w:pPr>
      <w:r w:rsidRPr="00BF7C19">
        <w:rPr>
          <w:bCs/>
          <w:color w:val="000000"/>
        </w:rPr>
        <w:t>8. Проекти на учебници от I до XII клас по учебния предмет хореография;</w:t>
      </w:r>
    </w:p>
    <w:p w:rsidR="00FF29BB" w:rsidRPr="00BF7C19" w:rsidRDefault="00FF29BB" w:rsidP="00FF29BB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/>
        </w:rPr>
      </w:pPr>
      <w:r w:rsidRPr="00BF7C19">
        <w:rPr>
          <w:bCs/>
          <w:color w:val="000000"/>
        </w:rPr>
        <w:t xml:space="preserve">9. Проекти на учебници </w:t>
      </w:r>
      <w:r w:rsidRPr="00BF7C19">
        <w:rPr>
          <w:bCs/>
          <w:color w:val="000000"/>
          <w:lang w:val="en-US"/>
        </w:rPr>
        <w:t>от I до XII клас</w:t>
      </w:r>
      <w:r w:rsidRPr="00BF7C19">
        <w:rPr>
          <w:bCs/>
          <w:color w:val="000000"/>
        </w:rPr>
        <w:t xml:space="preserve"> по учебния предмет религия</w:t>
      </w:r>
      <w:r w:rsidRPr="00BF7C19">
        <w:rPr>
          <w:bCs/>
          <w:color w:val="000000"/>
          <w:lang w:val="en-US"/>
        </w:rPr>
        <w:t xml:space="preserve"> (</w:t>
      </w:r>
      <w:r w:rsidRPr="00BF7C19">
        <w:rPr>
          <w:bCs/>
          <w:color w:val="000000"/>
        </w:rPr>
        <w:t>християнство-православие, ислям и неконфесионално обучение</w:t>
      </w:r>
      <w:r w:rsidRPr="00BF7C19">
        <w:rPr>
          <w:bCs/>
          <w:color w:val="000000"/>
          <w:lang w:val="en-US"/>
        </w:rPr>
        <w:t>)</w:t>
      </w:r>
      <w:r w:rsidRPr="00BF7C19">
        <w:rPr>
          <w:bCs/>
          <w:color w:val="000000"/>
        </w:rPr>
        <w:t>;</w:t>
      </w:r>
    </w:p>
    <w:p w:rsidR="00FF29BB" w:rsidRPr="00BF7C19" w:rsidRDefault="00FF29BB" w:rsidP="00FF29BB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color w:val="000000"/>
        </w:rPr>
      </w:pPr>
      <w:r w:rsidRPr="00BF7C19">
        <w:rPr>
          <w:bCs/>
          <w:color w:val="000000"/>
        </w:rPr>
        <w:t xml:space="preserve">10. Проекти на учебници за </w:t>
      </w:r>
      <w:r w:rsidRPr="00BF7C19">
        <w:rPr>
          <w:bCs/>
          <w:color w:val="000000"/>
          <w:lang w:val="en-US"/>
        </w:rPr>
        <w:t>IX</w:t>
      </w:r>
      <w:r w:rsidRPr="00BF7C19">
        <w:rPr>
          <w:bCs/>
          <w:color w:val="000000"/>
        </w:rPr>
        <w:t xml:space="preserve"> клас по учебния предмет здравословни и безопасни условия на труд – обща професионална подготовка.</w:t>
      </w:r>
    </w:p>
    <w:p w:rsidR="00FF29BB" w:rsidRPr="00BF7C19" w:rsidRDefault="00FF29BB" w:rsidP="00FF29BB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i/>
          <w:color w:val="000000"/>
        </w:rPr>
      </w:pPr>
      <w:r w:rsidRPr="00BF7C19">
        <w:rPr>
          <w:b/>
          <w:i/>
          <w:color w:val="000000"/>
        </w:rPr>
        <w:t>6.1. Описание на дейностите:</w:t>
      </w:r>
    </w:p>
    <w:p w:rsidR="00FF29BB" w:rsidRPr="00BF7C19" w:rsidRDefault="00FF29BB" w:rsidP="00FF29BB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i/>
          <w:color w:val="000000"/>
        </w:rPr>
      </w:pPr>
      <w:r w:rsidRPr="00BF7C19">
        <w:rPr>
          <w:b/>
          <w:color w:val="000000"/>
        </w:rPr>
        <w:t>Дейност № 1.</w:t>
      </w:r>
      <w:r w:rsidRPr="00BF7C19">
        <w:rPr>
          <w:b/>
          <w:i/>
          <w:color w:val="000000"/>
        </w:rPr>
        <w:t xml:space="preserve"> </w:t>
      </w:r>
      <w:r w:rsidRPr="00BF7C19">
        <w:rPr>
          <w:rFonts w:eastAsia="Calibri"/>
          <w:color w:val="000000"/>
          <w:lang w:eastAsia="en-US"/>
        </w:rPr>
        <w:t xml:space="preserve">Професионално и обективно оценяване на проектите </w:t>
      </w:r>
      <w:r w:rsidR="00A672B1" w:rsidRPr="00C16E83">
        <w:rPr>
          <w:rFonts w:eastAsia="Calibri"/>
          <w:color w:val="000000"/>
          <w:lang w:eastAsia="en-US"/>
        </w:rPr>
        <w:t>на учебни помагала за подпомагане на обучението, организирано в чужбина, на проектите на учебници и на проектите на учебни комплекти:</w:t>
      </w:r>
    </w:p>
    <w:p w:rsidR="00FF29BB" w:rsidRPr="00BF7C19" w:rsidRDefault="00FF29BB" w:rsidP="00FF29BB">
      <w:pPr>
        <w:numPr>
          <w:ilvl w:val="1"/>
          <w:numId w:val="30"/>
        </w:numPr>
        <w:tabs>
          <w:tab w:val="clear" w:pos="1495"/>
          <w:tab w:val="num" w:pos="928"/>
        </w:tabs>
        <w:spacing w:line="360" w:lineRule="auto"/>
        <w:ind w:left="0" w:firstLine="708"/>
        <w:jc w:val="both"/>
        <w:rPr>
          <w:rFonts w:eastAsia="Calibri"/>
          <w:color w:val="000000"/>
          <w:lang w:eastAsia="en-US"/>
        </w:rPr>
      </w:pPr>
      <w:r w:rsidRPr="00BF7C19">
        <w:rPr>
          <w:rFonts w:eastAsia="Calibri"/>
          <w:color w:val="000000"/>
          <w:lang w:eastAsia="en-US"/>
        </w:rPr>
        <w:t>осигуряване на средства за възнаграждения на определените със заповеди на министъра на образованието и науката оценители на съдържанието, на графичния дизайн и на полиграфическото изпълнение</w:t>
      </w:r>
      <w:r w:rsidR="00C46F5E">
        <w:rPr>
          <w:rFonts w:eastAsia="Calibri"/>
          <w:color w:val="000000"/>
          <w:lang w:eastAsia="en-US"/>
        </w:rPr>
        <w:t>;</w:t>
      </w:r>
      <w:r w:rsidRPr="00BF7C19">
        <w:rPr>
          <w:rFonts w:eastAsia="Calibri"/>
          <w:color w:val="000000"/>
          <w:lang w:eastAsia="en-US"/>
        </w:rPr>
        <w:t xml:space="preserve"> </w:t>
      </w:r>
    </w:p>
    <w:p w:rsidR="00FF29BB" w:rsidRPr="00BF7C19" w:rsidRDefault="00FF29BB" w:rsidP="00FF29BB">
      <w:pPr>
        <w:numPr>
          <w:ilvl w:val="1"/>
          <w:numId w:val="30"/>
        </w:numPr>
        <w:tabs>
          <w:tab w:val="clear" w:pos="1495"/>
          <w:tab w:val="num" w:pos="928"/>
        </w:tabs>
        <w:spacing w:line="360" w:lineRule="auto"/>
        <w:ind w:left="0" w:firstLine="708"/>
        <w:jc w:val="both"/>
        <w:rPr>
          <w:rFonts w:eastAsia="Calibri"/>
          <w:color w:val="000000"/>
          <w:lang w:eastAsia="en-US"/>
        </w:rPr>
      </w:pPr>
      <w:r w:rsidRPr="00BF7C19">
        <w:rPr>
          <w:rFonts w:eastAsia="Calibri"/>
          <w:color w:val="000000"/>
          <w:lang w:eastAsia="en-US"/>
        </w:rPr>
        <w:lastRenderedPageBreak/>
        <w:t>осигуряване на средства за дневни, пътни и нощувки на определените със заповеди на министъра на образованието и науката оценители на съдържанието, на графичния дизайн и на полиграфическото изпълнение</w:t>
      </w:r>
      <w:r w:rsidR="00C46F5E">
        <w:rPr>
          <w:rFonts w:eastAsia="Calibri"/>
          <w:color w:val="000000"/>
          <w:lang w:eastAsia="en-US"/>
        </w:rPr>
        <w:t>;</w:t>
      </w:r>
    </w:p>
    <w:p w:rsidR="00FF29BB" w:rsidRPr="00BF7C19" w:rsidRDefault="00FF29BB" w:rsidP="00FF29BB">
      <w:pPr>
        <w:numPr>
          <w:ilvl w:val="1"/>
          <w:numId w:val="30"/>
        </w:numPr>
        <w:tabs>
          <w:tab w:val="clear" w:pos="1495"/>
          <w:tab w:val="num" w:pos="928"/>
        </w:tabs>
        <w:spacing w:line="360" w:lineRule="auto"/>
        <w:ind w:left="0" w:firstLine="708"/>
        <w:jc w:val="both"/>
        <w:rPr>
          <w:rFonts w:eastAsia="Calibri"/>
          <w:color w:val="000000"/>
          <w:lang w:eastAsia="en-US"/>
        </w:rPr>
      </w:pPr>
      <w:r w:rsidRPr="00BF7C19">
        <w:rPr>
          <w:rFonts w:eastAsia="Calibri"/>
          <w:color w:val="000000"/>
          <w:lang w:eastAsia="en-US"/>
        </w:rPr>
        <w:t>осигуряване на средства за организиране и извършване на обучение на оценители на съдържанието, на графичния дизайн и на полиграфическото изпълнение. Обучението ще се организира и извършва от експерти от дирекция „Учебници и училищна документация” и дирекция „Съдържание на предучилищното и училищното образование“.</w:t>
      </w:r>
    </w:p>
    <w:p w:rsidR="00D65242" w:rsidRPr="00D65242" w:rsidRDefault="00FF29BB" w:rsidP="00D65242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i/>
          <w:color w:val="000000"/>
        </w:rPr>
      </w:pPr>
      <w:r w:rsidRPr="00BF7C19">
        <w:rPr>
          <w:rFonts w:eastAsia="Calibri"/>
          <w:b/>
          <w:color w:val="000000"/>
          <w:lang w:eastAsia="en-US"/>
        </w:rPr>
        <w:t>Дейност № 2.</w:t>
      </w:r>
      <w:r w:rsidRPr="00BF7C19">
        <w:rPr>
          <w:rFonts w:eastAsia="Calibri"/>
          <w:b/>
          <w:i/>
          <w:color w:val="000000"/>
          <w:lang w:eastAsia="en-US"/>
        </w:rPr>
        <w:t xml:space="preserve"> </w:t>
      </w:r>
      <w:r w:rsidRPr="00BF7C19">
        <w:rPr>
          <w:rFonts w:eastAsia="Calibri"/>
          <w:b/>
          <w:color w:val="000000"/>
          <w:lang w:eastAsia="en-US"/>
        </w:rPr>
        <w:t xml:space="preserve">Техническо и финансово обезпечаване на провеждането на процедурите по  оценяване и одобряване на </w:t>
      </w:r>
      <w:r w:rsidR="00D65242" w:rsidRPr="00622082">
        <w:rPr>
          <w:rFonts w:eastAsia="Calibri"/>
          <w:b/>
          <w:color w:val="000000"/>
          <w:lang w:eastAsia="en-US"/>
        </w:rPr>
        <w:t>учебни помагала за подпомагане на обучението, организирано в чужбина, на проектите на учебници и на проектите на учебни комплекти:</w:t>
      </w:r>
    </w:p>
    <w:p w:rsidR="00FF29BB" w:rsidRPr="00BF7C19" w:rsidRDefault="00FF29BB" w:rsidP="00FF29BB">
      <w:pPr>
        <w:spacing w:line="360" w:lineRule="auto"/>
        <w:ind w:firstLine="708"/>
        <w:jc w:val="both"/>
        <w:rPr>
          <w:rFonts w:eastAsia="Calibri"/>
          <w:color w:val="000000"/>
          <w:lang w:eastAsia="en-US"/>
        </w:rPr>
      </w:pPr>
      <w:r w:rsidRPr="00BF7C19">
        <w:rPr>
          <w:rFonts w:eastAsia="Calibri"/>
          <w:color w:val="000000"/>
          <w:lang w:eastAsia="en-US"/>
        </w:rPr>
        <w:t>-    осигуряване на средства за сключване на договори по Закона за задълженията и договорите (ЗЗД) с технически сътрудници за подпомагане на дейностите при организирането и провеждането на процедурите;</w:t>
      </w:r>
    </w:p>
    <w:p w:rsidR="00D65242" w:rsidRPr="00BF7C19" w:rsidRDefault="00780D19" w:rsidP="00D65242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i/>
          <w:color w:val="000000"/>
        </w:rPr>
      </w:pPr>
      <w:r w:rsidRPr="00BF7C19">
        <w:rPr>
          <w:rFonts w:eastAsia="Calibri"/>
          <w:color w:val="000000"/>
          <w:lang w:eastAsia="en-US"/>
        </w:rPr>
        <w:t xml:space="preserve">- осигуряване на материално и техническо обезпечаване от Учебен център за времето, в което работят комисиите по  оценяване и одобряване </w:t>
      </w:r>
      <w:r w:rsidRPr="00622082">
        <w:rPr>
          <w:rFonts w:eastAsia="Calibri"/>
          <w:color w:val="000000"/>
          <w:lang w:eastAsia="en-US"/>
        </w:rPr>
        <w:t xml:space="preserve">на </w:t>
      </w:r>
      <w:r w:rsidR="00D65242" w:rsidRPr="00622082">
        <w:rPr>
          <w:rFonts w:eastAsia="Calibri"/>
          <w:color w:val="000000"/>
          <w:lang w:eastAsia="en-US"/>
        </w:rPr>
        <w:t xml:space="preserve"> учебни помагала за подпомагане на обучението, организирано в чужбина, на проектите на учебници и на проектите на учебни комплекти</w:t>
      </w:r>
      <w:r w:rsidR="0062687C">
        <w:rPr>
          <w:rFonts w:eastAsia="Calibri"/>
          <w:color w:val="000000"/>
          <w:lang w:eastAsia="en-US"/>
        </w:rPr>
        <w:t>.</w:t>
      </w:r>
    </w:p>
    <w:p w:rsidR="00FF29BB" w:rsidRPr="00BF7C19" w:rsidRDefault="00FF29BB" w:rsidP="00FF29BB">
      <w:pPr>
        <w:spacing w:line="360" w:lineRule="auto"/>
        <w:ind w:firstLine="708"/>
        <w:jc w:val="both"/>
        <w:rPr>
          <w:rFonts w:eastAsia="Calibri"/>
          <w:b/>
          <w:color w:val="000000"/>
          <w:lang w:eastAsia="en-US"/>
        </w:rPr>
      </w:pPr>
      <w:r w:rsidRPr="00BF7C19">
        <w:rPr>
          <w:rFonts w:eastAsia="Calibri"/>
          <w:b/>
          <w:color w:val="000000"/>
          <w:lang w:eastAsia="en-US"/>
        </w:rPr>
        <w:t>Дейност № 3. Участие на учители в оценяване за пригодността за прилагане на проектите на  учебниците и  учебните  комплекти в училище:</w:t>
      </w:r>
    </w:p>
    <w:p w:rsidR="00FF29BB" w:rsidRPr="00BF7C19" w:rsidRDefault="00FF29BB" w:rsidP="00FF29BB">
      <w:pPr>
        <w:spacing w:line="360" w:lineRule="auto"/>
        <w:ind w:firstLine="708"/>
        <w:jc w:val="both"/>
        <w:rPr>
          <w:rFonts w:eastAsia="Calibri"/>
          <w:color w:val="000000"/>
          <w:lang w:eastAsia="en-US"/>
        </w:rPr>
      </w:pPr>
      <w:r w:rsidRPr="00BF7C19">
        <w:rPr>
          <w:rFonts w:eastAsia="Calibri"/>
          <w:color w:val="000000"/>
          <w:lang w:eastAsia="en-US"/>
        </w:rPr>
        <w:t>-    възлагане на услуга с предмет „Адаптиране, оптимизиране и поддържане на уеб базирана система, подпомагаща организирането и провеждането на оценяването на пригодността на учебниците и учебните комплекти в училище“.</w:t>
      </w:r>
    </w:p>
    <w:p w:rsidR="00FF29BB" w:rsidRPr="00BF7C19" w:rsidRDefault="00FF29BB" w:rsidP="00D65242">
      <w:pPr>
        <w:spacing w:line="360" w:lineRule="auto"/>
        <w:ind w:left="706"/>
        <w:jc w:val="both"/>
        <w:rPr>
          <w:rFonts w:eastAsia="Calibri"/>
          <w:b/>
          <w:i/>
          <w:color w:val="000000"/>
          <w:lang w:eastAsia="en-US"/>
        </w:rPr>
      </w:pPr>
      <w:r w:rsidRPr="00BF7C19">
        <w:rPr>
          <w:rFonts w:eastAsia="Calibri"/>
          <w:b/>
          <w:color w:val="000000"/>
          <w:lang w:eastAsia="en-US"/>
        </w:rPr>
        <w:t>Дейност № 4.</w:t>
      </w:r>
      <w:r w:rsidRPr="00BF7C19">
        <w:rPr>
          <w:rFonts w:eastAsia="Calibri"/>
          <w:b/>
          <w:i/>
          <w:color w:val="000000"/>
          <w:lang w:eastAsia="en-US"/>
        </w:rPr>
        <w:t xml:space="preserve"> </w:t>
      </w:r>
      <w:r w:rsidRPr="00BF7C19">
        <w:rPr>
          <w:rFonts w:eastAsia="Calibri"/>
          <w:b/>
          <w:color w:val="000000"/>
          <w:lang w:eastAsia="en-US"/>
        </w:rPr>
        <w:t>Изготвяне на Анализ на резултатите от проведените процедури</w:t>
      </w:r>
      <w:r w:rsidRPr="00BF7C19">
        <w:rPr>
          <w:rFonts w:eastAsia="Calibri"/>
          <w:color w:val="000000"/>
          <w:lang w:eastAsia="en-US"/>
        </w:rPr>
        <w:t xml:space="preserve">. </w:t>
      </w:r>
      <w:r w:rsidR="00D65242">
        <w:rPr>
          <w:rFonts w:eastAsia="Calibri"/>
          <w:color w:val="000000"/>
          <w:lang w:eastAsia="en-US"/>
        </w:rPr>
        <w:t xml:space="preserve">   </w:t>
      </w:r>
      <w:r w:rsidRPr="00BF7C19">
        <w:rPr>
          <w:rFonts w:eastAsia="Calibri"/>
          <w:color w:val="000000"/>
          <w:lang w:eastAsia="en-US"/>
        </w:rPr>
        <w:t xml:space="preserve">Средствата в размер на 10 000 лв.  за изнесените заседания ще бъдат за сметка на бюджета на модула. </w:t>
      </w:r>
    </w:p>
    <w:p w:rsidR="00FF29BB" w:rsidRPr="00BF7C19" w:rsidRDefault="00FF29BB" w:rsidP="00FF29BB">
      <w:pPr>
        <w:tabs>
          <w:tab w:val="left" w:pos="360"/>
        </w:tabs>
        <w:spacing w:line="360" w:lineRule="auto"/>
        <w:ind w:firstLine="708"/>
        <w:jc w:val="both"/>
        <w:rPr>
          <w:rFonts w:eastAsia="Calibri"/>
          <w:b/>
          <w:i/>
          <w:color w:val="000000"/>
          <w:lang w:eastAsia="en-US"/>
        </w:rPr>
      </w:pPr>
      <w:r w:rsidRPr="00BF7C19">
        <w:rPr>
          <w:rFonts w:eastAsia="Calibri"/>
          <w:b/>
          <w:i/>
          <w:color w:val="000000"/>
          <w:lang w:eastAsia="en-US"/>
        </w:rPr>
        <w:t>6.2.  Принцип на финансиране</w:t>
      </w:r>
    </w:p>
    <w:p w:rsidR="00FF29BB" w:rsidRPr="00BF7C19" w:rsidRDefault="00FF29BB" w:rsidP="00BD209E">
      <w:pPr>
        <w:spacing w:line="360" w:lineRule="auto"/>
        <w:ind w:firstLine="708"/>
        <w:jc w:val="both"/>
        <w:rPr>
          <w:rFonts w:eastAsia="Calibri"/>
          <w:bCs/>
          <w:color w:val="000000"/>
          <w:lang w:eastAsia="en-US"/>
        </w:rPr>
      </w:pPr>
      <w:r w:rsidRPr="00BF7C19">
        <w:rPr>
          <w:rFonts w:eastAsia="Calibri"/>
          <w:bCs/>
          <w:color w:val="000000"/>
          <w:lang w:eastAsia="en-US"/>
        </w:rPr>
        <w:t>Предвидените средства ще се разходват в периода на изпълнение на дейностите по модула от програмата съгласно утвърдени от министъра на образованието и науката обща план-сметка за всички процедури и план-сметки за всяка конкретна процедура.</w:t>
      </w:r>
    </w:p>
    <w:p w:rsidR="0020684B" w:rsidRPr="00BF7C19" w:rsidRDefault="0020684B" w:rsidP="003D1D9C">
      <w:pPr>
        <w:tabs>
          <w:tab w:val="left" w:pos="0"/>
          <w:tab w:val="left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iCs/>
        </w:rPr>
      </w:pPr>
      <w:r w:rsidRPr="00BF7C19">
        <w:rPr>
          <w:bCs/>
          <w:iCs/>
        </w:rPr>
        <w:t xml:space="preserve">Национално издателство за образование и наука „Аз Буки“ ще извърши корекция и стилистична редакция на текстове, на разработените по </w:t>
      </w:r>
      <w:r w:rsidR="00FF29BB" w:rsidRPr="00BF7C19">
        <w:rPr>
          <w:bCs/>
          <w:iCs/>
        </w:rPr>
        <w:t>модули А, Б и В</w:t>
      </w:r>
      <w:r w:rsidRPr="00BF7C19">
        <w:rPr>
          <w:bCs/>
          <w:iCs/>
        </w:rPr>
        <w:t xml:space="preserve"> от </w:t>
      </w:r>
      <w:r w:rsidR="00FF29BB" w:rsidRPr="00BF7C19">
        <w:rPr>
          <w:bCs/>
          <w:iCs/>
        </w:rPr>
        <w:t xml:space="preserve">националната </w:t>
      </w:r>
      <w:r w:rsidRPr="00BF7C19">
        <w:rPr>
          <w:bCs/>
          <w:iCs/>
        </w:rPr>
        <w:t>програма учебни помагала и методически ръководства (модул В), както и дейности по дизайн и предпечатна подготовка на текстове за публикуване</w:t>
      </w:r>
      <w:r w:rsidR="00D65242" w:rsidRPr="0062687C">
        <w:rPr>
          <w:bCs/>
          <w:iCs/>
        </w:rPr>
        <w:t>/отпечатване</w:t>
      </w:r>
      <w:r w:rsidRPr="00BF7C19">
        <w:rPr>
          <w:bCs/>
          <w:iCs/>
        </w:rPr>
        <w:t xml:space="preserve"> в електронен </w:t>
      </w:r>
      <w:r w:rsidR="00D65242" w:rsidRPr="0062687C">
        <w:rPr>
          <w:bCs/>
          <w:iCs/>
        </w:rPr>
        <w:lastRenderedPageBreak/>
        <w:t>и/</w:t>
      </w:r>
      <w:r w:rsidRPr="0062687C">
        <w:rPr>
          <w:bCs/>
          <w:iCs/>
        </w:rPr>
        <w:t>или</w:t>
      </w:r>
      <w:r w:rsidRPr="00BF7C19">
        <w:rPr>
          <w:bCs/>
          <w:iCs/>
        </w:rPr>
        <w:t xml:space="preserve"> хартиен вариант, отпечатване в хартиен вариант и разпространение до съответните училища и ЦСОП, за които са предназначени.</w:t>
      </w:r>
    </w:p>
    <w:p w:rsidR="001C3E6A" w:rsidRPr="00BF7C19" w:rsidRDefault="001C3E6A" w:rsidP="003D1D9C">
      <w:pPr>
        <w:pStyle w:val="ListParagraph"/>
        <w:tabs>
          <w:tab w:val="left" w:pos="0"/>
          <w:tab w:val="left" w:pos="720"/>
        </w:tabs>
        <w:ind w:firstLine="720"/>
        <w:jc w:val="both"/>
        <w:rPr>
          <w:b/>
        </w:rPr>
      </w:pPr>
    </w:p>
    <w:p w:rsidR="005C11C7" w:rsidRPr="00BF7C19" w:rsidRDefault="005C11C7" w:rsidP="00167CB7">
      <w:pPr>
        <w:numPr>
          <w:ilvl w:val="0"/>
          <w:numId w:val="1"/>
        </w:numPr>
        <w:tabs>
          <w:tab w:val="clear" w:pos="786"/>
          <w:tab w:val="left" w:pos="0"/>
          <w:tab w:val="left" w:pos="426"/>
          <w:tab w:val="left" w:pos="567"/>
          <w:tab w:val="left" w:pos="720"/>
          <w:tab w:val="left" w:pos="1080"/>
        </w:tabs>
        <w:spacing w:line="360" w:lineRule="auto"/>
        <w:ind w:left="0" w:right="141" w:firstLine="720"/>
        <w:jc w:val="both"/>
        <w:rPr>
          <w:b/>
        </w:rPr>
      </w:pPr>
      <w:r w:rsidRPr="00BF7C19">
        <w:rPr>
          <w:b/>
        </w:rPr>
        <w:t>ПОКАЗАТЕЛИ ЗА ИЗПЪЛНЕНИЕ НА ПРОГРАМАТА И ИНДИКАТИВНИ ПАРАМЕТРИ</w:t>
      </w:r>
    </w:p>
    <w:p w:rsidR="002D7B27" w:rsidRPr="00BF7C19" w:rsidRDefault="002D7B27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b/>
        </w:rPr>
      </w:pPr>
      <w:r w:rsidRPr="00BF7C19">
        <w:rPr>
          <w:b/>
        </w:rPr>
        <w:t>А) Модул „Разработване на учебни помагала за обучение по общообразователни предмети на чужд език”</w:t>
      </w:r>
    </w:p>
    <w:p w:rsidR="00956428" w:rsidRPr="00BF7C19" w:rsidRDefault="00956428" w:rsidP="00F74FCE">
      <w:pPr>
        <w:numPr>
          <w:ilvl w:val="0"/>
          <w:numId w:val="36"/>
        </w:numPr>
        <w:tabs>
          <w:tab w:val="left" w:pos="0"/>
          <w:tab w:val="left" w:pos="426"/>
          <w:tab w:val="left" w:pos="567"/>
          <w:tab w:val="left" w:pos="720"/>
          <w:tab w:val="left" w:pos="990"/>
        </w:tabs>
        <w:spacing w:line="360" w:lineRule="auto"/>
        <w:ind w:left="426" w:right="141" w:firstLine="294"/>
        <w:jc w:val="both"/>
        <w:rPr>
          <w:bCs/>
        </w:rPr>
      </w:pPr>
      <w:r w:rsidRPr="00BF7C19">
        <w:rPr>
          <w:bCs/>
        </w:rPr>
        <w:t xml:space="preserve">Брой учебни помагала по съответните общообразователни </w:t>
      </w:r>
      <w:r w:rsidR="00A00B3F" w:rsidRPr="00BF7C19">
        <w:rPr>
          <w:bCs/>
        </w:rPr>
        <w:t>учебни предмети на чужд език – 2</w:t>
      </w:r>
      <w:r w:rsidRPr="00BF7C19">
        <w:rPr>
          <w:bCs/>
        </w:rPr>
        <w:t>0 получили положителна оценка</w:t>
      </w:r>
      <w:r w:rsidR="00BD209E" w:rsidRPr="00BF7C19">
        <w:rPr>
          <w:bCs/>
        </w:rPr>
        <w:t>.</w:t>
      </w:r>
      <w:r w:rsidRPr="00BF7C19">
        <w:rPr>
          <w:bCs/>
        </w:rPr>
        <w:t xml:space="preserve"> </w:t>
      </w:r>
    </w:p>
    <w:p w:rsidR="00956428" w:rsidRPr="00BF7C19" w:rsidRDefault="00956428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b/>
        </w:rPr>
      </w:pPr>
    </w:p>
    <w:p w:rsidR="004214DE" w:rsidRPr="00BF7C19" w:rsidRDefault="004214DE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b/>
        </w:rPr>
      </w:pPr>
      <w:r w:rsidRPr="00BF7C19">
        <w:rPr>
          <w:b/>
        </w:rPr>
        <w:t>Б) Модул „Разработване и/или адаптиране на учебни помагала за професионално образование и обучение“</w:t>
      </w:r>
    </w:p>
    <w:p w:rsidR="004214DE" w:rsidRPr="00BF7C19" w:rsidRDefault="004214DE" w:rsidP="00F74FCE">
      <w:pPr>
        <w:numPr>
          <w:ilvl w:val="0"/>
          <w:numId w:val="38"/>
        </w:numPr>
        <w:tabs>
          <w:tab w:val="left" w:pos="0"/>
          <w:tab w:val="num" w:pos="426"/>
          <w:tab w:val="left" w:pos="720"/>
          <w:tab w:val="left" w:pos="990"/>
        </w:tabs>
        <w:spacing w:line="360" w:lineRule="auto"/>
        <w:ind w:left="0" w:firstLine="720"/>
        <w:jc w:val="both"/>
        <w:rPr>
          <w:bCs/>
          <w:iCs/>
        </w:rPr>
      </w:pPr>
      <w:r w:rsidRPr="00BF7C19">
        <w:rPr>
          <w:bCs/>
          <w:iCs/>
        </w:rPr>
        <w:t>Ра</w:t>
      </w:r>
      <w:r w:rsidR="005F29E0" w:rsidRPr="00BF7C19">
        <w:rPr>
          <w:bCs/>
          <w:iCs/>
        </w:rPr>
        <w:t>зработени учебни помагала в минимум</w:t>
      </w:r>
      <w:r w:rsidR="0064251D" w:rsidRPr="00BF7C19">
        <w:rPr>
          <w:bCs/>
          <w:iCs/>
        </w:rPr>
        <w:t xml:space="preserve"> </w:t>
      </w:r>
      <w:r w:rsidR="00BD209E" w:rsidRPr="00BF7C19">
        <w:rPr>
          <w:bCs/>
          <w:iCs/>
        </w:rPr>
        <w:t xml:space="preserve">3 </w:t>
      </w:r>
      <w:r w:rsidR="00BD209E" w:rsidRPr="00BF7C19">
        <w:rPr>
          <w:bCs/>
          <w:iCs/>
          <w:lang w:val="en-US"/>
        </w:rPr>
        <w:t>(</w:t>
      </w:r>
      <w:r w:rsidR="0064251D" w:rsidRPr="00BF7C19">
        <w:rPr>
          <w:bCs/>
          <w:iCs/>
        </w:rPr>
        <w:t>три</w:t>
      </w:r>
      <w:r w:rsidR="00BD209E" w:rsidRPr="00BF7C19">
        <w:rPr>
          <w:bCs/>
          <w:iCs/>
          <w:lang w:val="en-US"/>
        </w:rPr>
        <w:t>)</w:t>
      </w:r>
      <w:r w:rsidRPr="00BF7C19">
        <w:rPr>
          <w:bCs/>
          <w:iCs/>
        </w:rPr>
        <w:t xml:space="preserve"> професионални направления.</w:t>
      </w:r>
    </w:p>
    <w:p w:rsidR="002D7B27" w:rsidRPr="00BF7C19" w:rsidRDefault="002D7B27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b/>
        </w:rPr>
      </w:pPr>
    </w:p>
    <w:p w:rsidR="001B4816" w:rsidRPr="00BF7C19" w:rsidRDefault="001B4816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  <w:rPr>
          <w:b/>
          <w:bCs/>
        </w:rPr>
      </w:pPr>
      <w:r w:rsidRPr="00BF7C19">
        <w:rPr>
          <w:b/>
          <w:bCs/>
        </w:rPr>
        <w:t>В) Модул „</w:t>
      </w:r>
      <w:r w:rsidR="00690DBB" w:rsidRPr="00BF7C19">
        <w:rPr>
          <w:b/>
        </w:rPr>
        <w:t>Разработване на учебни помагала за обучението на ученици със специални образователни потребности и методически ръководства за адаптиране на учебното съдържание</w:t>
      </w:r>
      <w:r w:rsidRPr="00BF7C19">
        <w:rPr>
          <w:b/>
          <w:bCs/>
        </w:rPr>
        <w:t>“</w:t>
      </w:r>
    </w:p>
    <w:p w:rsidR="001B4816" w:rsidRPr="0062687C" w:rsidRDefault="00C86BE5" w:rsidP="00F74FCE">
      <w:pPr>
        <w:numPr>
          <w:ilvl w:val="0"/>
          <w:numId w:val="36"/>
        </w:numPr>
        <w:tabs>
          <w:tab w:val="left" w:pos="0"/>
          <w:tab w:val="left" w:pos="426"/>
          <w:tab w:val="left" w:pos="567"/>
          <w:tab w:val="left" w:pos="720"/>
          <w:tab w:val="left" w:pos="1080"/>
        </w:tabs>
        <w:spacing w:line="360" w:lineRule="auto"/>
        <w:ind w:right="141" w:firstLine="360"/>
        <w:jc w:val="both"/>
      </w:pPr>
      <w:r w:rsidRPr="0062687C">
        <w:t>Осигурени учебни помагала и методически ръководства</w:t>
      </w:r>
      <w:r w:rsidR="00677F78" w:rsidRPr="0062687C">
        <w:t xml:space="preserve"> – до 12 броя</w:t>
      </w:r>
      <w:r w:rsidRPr="0062687C">
        <w:t>.</w:t>
      </w:r>
    </w:p>
    <w:p w:rsidR="005C11C7" w:rsidRPr="00BF7C19" w:rsidRDefault="005C11C7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</w:pPr>
    </w:p>
    <w:p w:rsidR="009309D0" w:rsidRPr="00BF7C19" w:rsidRDefault="009309D0" w:rsidP="009309D0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color w:val="000000"/>
        </w:rPr>
      </w:pPr>
      <w:r w:rsidRPr="00BF7C19">
        <w:rPr>
          <w:b/>
          <w:color w:val="000000"/>
        </w:rPr>
        <w:t>Г) Модул „</w:t>
      </w:r>
      <w:r w:rsidR="000A2ABD" w:rsidRPr="00BF7C19">
        <w:rPr>
          <w:b/>
          <w:color w:val="000000"/>
        </w:rPr>
        <w:t>Оценяване и одобряване на проекти на учебни помагала за подпомагане на обучението, организирано в чужбина, на проекти на учебници и на проекти на учебни комплекти</w:t>
      </w:r>
      <w:r w:rsidRPr="00BF7C19">
        <w:rPr>
          <w:b/>
          <w:color w:val="000000"/>
        </w:rPr>
        <w:t>“</w:t>
      </w:r>
    </w:p>
    <w:p w:rsidR="009309D0" w:rsidRPr="00BF7C19" w:rsidRDefault="009309D0" w:rsidP="009309D0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 w:rsidRPr="00BF7C19">
        <w:rPr>
          <w:color w:val="000000"/>
        </w:rPr>
        <w:t>-  брой одобрени учебници за XI клас от общообразователната подготовка;</w:t>
      </w:r>
    </w:p>
    <w:p w:rsidR="009309D0" w:rsidRPr="00BF7C19" w:rsidRDefault="009309D0" w:rsidP="009309D0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 w:rsidRPr="00BF7C19">
        <w:rPr>
          <w:color w:val="000000"/>
        </w:rPr>
        <w:t xml:space="preserve">- брой одобрени учебни комплекти по чужд език – английски език, немски език, френски, руски език, италиански език и испански език по учебна програма за постигане на </w:t>
      </w:r>
      <w:r w:rsidR="008A33D4" w:rsidRPr="00BF7C19">
        <w:rPr>
          <w:bCs/>
          <w:color w:val="000000"/>
        </w:rPr>
        <w:t>ниво В1.1</w:t>
      </w:r>
      <w:r w:rsidR="008A33D4">
        <w:rPr>
          <w:bCs/>
          <w:color w:val="000000"/>
        </w:rPr>
        <w:t xml:space="preserve">, </w:t>
      </w:r>
      <w:r w:rsidR="008A33D4" w:rsidRPr="00BF7C19">
        <w:rPr>
          <w:bCs/>
          <w:color w:val="000000"/>
        </w:rPr>
        <w:t>на ниво В 2</w:t>
      </w:r>
      <w:r w:rsidR="008A33D4" w:rsidRPr="008A33D4">
        <w:rPr>
          <w:bCs/>
          <w:color w:val="000000"/>
        </w:rPr>
        <w:t>.1</w:t>
      </w:r>
      <w:r w:rsidR="008A33D4">
        <w:rPr>
          <w:bCs/>
          <w:color w:val="000000"/>
        </w:rPr>
        <w:t>, на ниво В2, за ниво А2</w:t>
      </w:r>
      <w:r w:rsidR="008A33D4" w:rsidRPr="00BF7C19">
        <w:rPr>
          <w:bCs/>
          <w:color w:val="000000"/>
        </w:rPr>
        <w:t xml:space="preserve"> </w:t>
      </w:r>
      <w:r w:rsidRPr="00BF7C19">
        <w:rPr>
          <w:color w:val="000000"/>
        </w:rPr>
        <w:t>от Общата европейска езикова рамка;</w:t>
      </w:r>
    </w:p>
    <w:p w:rsidR="009309D0" w:rsidRPr="00BF7C19" w:rsidRDefault="009309D0" w:rsidP="009309D0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 w:rsidRPr="00BF7C19">
        <w:rPr>
          <w:color w:val="000000"/>
        </w:rPr>
        <w:t>-  брой одобрени учебни комплекти за обучението на учениците, които изучават в избираемите учебни часове и/или във факултативните учебни часове от I клас или от първата година на обучение до VII клас или до седмата година по учебния предмет майчин език:</w:t>
      </w:r>
    </w:p>
    <w:p w:rsidR="009309D0" w:rsidRPr="00BF7C19" w:rsidRDefault="009309D0" w:rsidP="009309D0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 w:rsidRPr="00BF7C19">
        <w:rPr>
          <w:color w:val="000000"/>
        </w:rPr>
        <w:t xml:space="preserve">- </w:t>
      </w:r>
      <w:r w:rsidR="000C333A" w:rsidRPr="00BF7C19">
        <w:rPr>
          <w:color w:val="000000"/>
        </w:rPr>
        <w:t xml:space="preserve">   </w:t>
      </w:r>
      <w:r w:rsidRPr="00BF7C19">
        <w:rPr>
          <w:color w:val="000000"/>
        </w:rPr>
        <w:t>майчин език – иврит;</w:t>
      </w:r>
    </w:p>
    <w:p w:rsidR="009309D0" w:rsidRPr="00BF7C19" w:rsidRDefault="009309D0" w:rsidP="009309D0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 w:rsidRPr="00BF7C19">
        <w:rPr>
          <w:color w:val="000000"/>
        </w:rPr>
        <w:t xml:space="preserve">- </w:t>
      </w:r>
      <w:r w:rsidR="000C333A" w:rsidRPr="00BF7C19">
        <w:rPr>
          <w:color w:val="000000"/>
        </w:rPr>
        <w:t xml:space="preserve">   </w:t>
      </w:r>
      <w:r w:rsidRPr="00BF7C19">
        <w:rPr>
          <w:color w:val="000000"/>
        </w:rPr>
        <w:t>майчин език – арменски език;</w:t>
      </w:r>
    </w:p>
    <w:p w:rsidR="009309D0" w:rsidRPr="00BF7C19" w:rsidRDefault="009309D0" w:rsidP="009309D0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 w:rsidRPr="00BF7C19">
        <w:rPr>
          <w:color w:val="000000"/>
        </w:rPr>
        <w:t xml:space="preserve">- </w:t>
      </w:r>
      <w:r w:rsidR="000C333A" w:rsidRPr="00BF7C19">
        <w:rPr>
          <w:color w:val="000000"/>
        </w:rPr>
        <w:t xml:space="preserve">   </w:t>
      </w:r>
      <w:r w:rsidRPr="00BF7C19">
        <w:rPr>
          <w:color w:val="000000"/>
        </w:rPr>
        <w:t>майчин език – ромски език;</w:t>
      </w:r>
    </w:p>
    <w:p w:rsidR="009309D0" w:rsidRPr="00BF7C19" w:rsidRDefault="009309D0" w:rsidP="009309D0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 w:rsidRPr="00BF7C19">
        <w:rPr>
          <w:color w:val="000000"/>
        </w:rPr>
        <w:lastRenderedPageBreak/>
        <w:t xml:space="preserve">- </w:t>
      </w:r>
      <w:r w:rsidR="000C333A" w:rsidRPr="00BF7C19">
        <w:rPr>
          <w:color w:val="000000"/>
        </w:rPr>
        <w:t xml:space="preserve">  </w:t>
      </w:r>
      <w:r w:rsidRPr="00BF7C19">
        <w:rPr>
          <w:color w:val="000000"/>
        </w:rPr>
        <w:t>брой одобрени учебни помагала за подпомагане на обучението, организирано в чужбина – по български език, като втори чужд език по нива от Общата европейска езикова рамка (А2.1, А2.2, В1.1, В1);</w:t>
      </w:r>
    </w:p>
    <w:p w:rsidR="009309D0" w:rsidRPr="00BF7C19" w:rsidRDefault="009309D0" w:rsidP="009309D0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 w:rsidRPr="00BF7C19">
        <w:rPr>
          <w:color w:val="000000"/>
        </w:rPr>
        <w:t xml:space="preserve">- </w:t>
      </w:r>
      <w:r w:rsidR="000C333A" w:rsidRPr="00BF7C19">
        <w:rPr>
          <w:color w:val="000000"/>
        </w:rPr>
        <w:t xml:space="preserve"> </w:t>
      </w:r>
      <w:r w:rsidRPr="00BF7C19">
        <w:rPr>
          <w:color w:val="000000"/>
        </w:rPr>
        <w:t>брой одобрени учебници за XI и XII клас за профилирана подготовка ( по модули);</w:t>
      </w:r>
    </w:p>
    <w:p w:rsidR="009309D0" w:rsidRPr="00BF7C19" w:rsidRDefault="009309D0" w:rsidP="009309D0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 w:rsidRPr="00BF7C19">
        <w:rPr>
          <w:color w:val="000000"/>
        </w:rPr>
        <w:t xml:space="preserve">- </w:t>
      </w:r>
      <w:r w:rsidR="000C333A" w:rsidRPr="00BF7C19">
        <w:rPr>
          <w:color w:val="000000"/>
        </w:rPr>
        <w:t xml:space="preserve">  </w:t>
      </w:r>
      <w:r w:rsidRPr="00BF7C19">
        <w:rPr>
          <w:color w:val="000000"/>
        </w:rPr>
        <w:t>брой одобрени учебни комплекти по учебния предмет чужд език за постигане на ниво А2 от Общата европейска езикова рамка ( за обучение в XI и XII клас по рамкови учебни планове);</w:t>
      </w:r>
    </w:p>
    <w:p w:rsidR="009309D0" w:rsidRPr="00BF7C19" w:rsidRDefault="009309D0" w:rsidP="009309D0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 w:rsidRPr="00BF7C19">
        <w:rPr>
          <w:color w:val="000000"/>
        </w:rPr>
        <w:t xml:space="preserve">- </w:t>
      </w:r>
      <w:r w:rsidR="000C333A" w:rsidRPr="00BF7C19">
        <w:rPr>
          <w:color w:val="000000"/>
        </w:rPr>
        <w:t xml:space="preserve"> </w:t>
      </w:r>
      <w:r w:rsidRPr="00BF7C19">
        <w:rPr>
          <w:color w:val="000000"/>
        </w:rPr>
        <w:t>брой одобрени учебни комплекти за II клас по учебния предмет чужд език – италиански език;</w:t>
      </w:r>
    </w:p>
    <w:p w:rsidR="009309D0" w:rsidRPr="00BF7C19" w:rsidRDefault="009309D0" w:rsidP="009309D0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 w:rsidRPr="00BF7C19">
        <w:rPr>
          <w:color w:val="000000"/>
        </w:rPr>
        <w:t xml:space="preserve">- </w:t>
      </w:r>
      <w:r w:rsidR="000C333A" w:rsidRPr="00BF7C19">
        <w:rPr>
          <w:color w:val="000000"/>
        </w:rPr>
        <w:t xml:space="preserve">  </w:t>
      </w:r>
      <w:r w:rsidRPr="00BF7C19">
        <w:rPr>
          <w:color w:val="000000"/>
        </w:rPr>
        <w:t>брой одобрени учебници от I до XII клас по учебния предмет хореография;</w:t>
      </w:r>
    </w:p>
    <w:p w:rsidR="009309D0" w:rsidRPr="00BF7C19" w:rsidRDefault="000C333A" w:rsidP="009309D0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 w:rsidRPr="00BF7C19">
        <w:rPr>
          <w:color w:val="000000"/>
        </w:rPr>
        <w:t xml:space="preserve">- </w:t>
      </w:r>
      <w:r w:rsidR="009309D0" w:rsidRPr="00BF7C19">
        <w:rPr>
          <w:color w:val="000000"/>
        </w:rPr>
        <w:t>брой одобрени учебници от I до XII клас по учебния предмет религия (християнство-православие, ислям и неконфесионално обучение);</w:t>
      </w:r>
    </w:p>
    <w:p w:rsidR="009309D0" w:rsidRPr="00BF7C19" w:rsidRDefault="009309D0" w:rsidP="009309D0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</w:pPr>
      <w:r w:rsidRPr="00BF7C19">
        <w:rPr>
          <w:color w:val="000000"/>
        </w:rPr>
        <w:t xml:space="preserve">-  брой одобрени учебници за </w:t>
      </w:r>
      <w:r w:rsidRPr="00BF7C19">
        <w:rPr>
          <w:color w:val="000000"/>
          <w:lang w:val="en-US"/>
        </w:rPr>
        <w:t>IX</w:t>
      </w:r>
      <w:r w:rsidRPr="00BF7C19">
        <w:rPr>
          <w:color w:val="000000"/>
        </w:rPr>
        <w:t xml:space="preserve"> клас по учебния предмет здравословни и безопасни условия на труд – обща професионална подготовка.</w:t>
      </w:r>
    </w:p>
    <w:p w:rsidR="009309D0" w:rsidRPr="00BF7C19" w:rsidRDefault="009309D0" w:rsidP="003D1D9C">
      <w:pPr>
        <w:tabs>
          <w:tab w:val="left" w:pos="0"/>
          <w:tab w:val="left" w:pos="426"/>
          <w:tab w:val="left" w:pos="567"/>
          <w:tab w:val="left" w:pos="720"/>
        </w:tabs>
        <w:spacing w:line="360" w:lineRule="auto"/>
        <w:ind w:right="141" w:firstLine="720"/>
        <w:jc w:val="both"/>
      </w:pPr>
    </w:p>
    <w:p w:rsidR="005C11C7" w:rsidRPr="00BF7C19" w:rsidRDefault="00CE7595" w:rsidP="003D1D9C">
      <w:pPr>
        <w:numPr>
          <w:ilvl w:val="0"/>
          <w:numId w:val="1"/>
        </w:numPr>
        <w:tabs>
          <w:tab w:val="clear" w:pos="786"/>
          <w:tab w:val="left" w:pos="0"/>
          <w:tab w:val="left" w:pos="426"/>
          <w:tab w:val="left" w:pos="567"/>
          <w:tab w:val="left" w:pos="720"/>
          <w:tab w:val="left" w:pos="993"/>
        </w:tabs>
        <w:spacing w:line="360" w:lineRule="auto"/>
        <w:ind w:left="0" w:right="141" w:firstLine="720"/>
        <w:jc w:val="both"/>
        <w:rPr>
          <w:b/>
        </w:rPr>
      </w:pPr>
      <w:r w:rsidRPr="00BF7C19">
        <w:rPr>
          <w:b/>
        </w:rPr>
        <w:t>МОНИТОРИНГ</w:t>
      </w:r>
    </w:p>
    <w:p w:rsidR="005B41B3" w:rsidRPr="00BF7C19" w:rsidRDefault="005B41B3" w:rsidP="003D1D9C">
      <w:pPr>
        <w:tabs>
          <w:tab w:val="left" w:pos="0"/>
          <w:tab w:val="left" w:pos="426"/>
          <w:tab w:val="left" w:pos="567"/>
          <w:tab w:val="left" w:pos="720"/>
          <w:tab w:val="left" w:pos="993"/>
        </w:tabs>
        <w:spacing w:line="360" w:lineRule="auto"/>
        <w:ind w:right="141" w:firstLine="720"/>
        <w:jc w:val="both"/>
        <w:rPr>
          <w:b/>
        </w:rPr>
      </w:pPr>
      <w:r w:rsidRPr="00BF7C19">
        <w:rPr>
          <w:b/>
        </w:rPr>
        <w:t>А) Модул „Разработване на учебни помагала за обучение по общообразователни предмети на чужд език”</w:t>
      </w:r>
    </w:p>
    <w:p w:rsidR="006561A7" w:rsidRPr="00BF7C19" w:rsidRDefault="006561A7" w:rsidP="003D1D9C">
      <w:pPr>
        <w:tabs>
          <w:tab w:val="left" w:pos="0"/>
          <w:tab w:val="left" w:pos="426"/>
          <w:tab w:val="left" w:pos="567"/>
          <w:tab w:val="left" w:pos="720"/>
          <w:tab w:val="left" w:pos="993"/>
        </w:tabs>
        <w:spacing w:line="360" w:lineRule="auto"/>
        <w:ind w:right="141" w:firstLine="720"/>
        <w:jc w:val="both"/>
        <w:rPr>
          <w:bCs/>
          <w:iCs/>
        </w:rPr>
      </w:pPr>
      <w:r w:rsidRPr="00BF7C19">
        <w:rPr>
          <w:bCs/>
          <w:iCs/>
        </w:rPr>
        <w:t xml:space="preserve">При реализацията на модула се осъществява мониторинг, който включва проверки, анализи, изготвяне на междинни и финални отчети и доклади, базирани на пряката и на обратната връзка между дирекция „Учебници и училищна документация“, учители и директори на училища с интензивно изучаване на чужд език, имащи отношение към изпълнението на </w:t>
      </w:r>
      <w:r w:rsidR="009A3E73" w:rsidRPr="00BF7C19">
        <w:rPr>
          <w:bCs/>
          <w:iCs/>
        </w:rPr>
        <w:t>м</w:t>
      </w:r>
      <w:r w:rsidRPr="00BF7C19">
        <w:rPr>
          <w:bCs/>
          <w:iCs/>
        </w:rPr>
        <w:t>одул „Разработване на учебни помагала за обучение по общообразователни предмети на чужд език“.</w:t>
      </w:r>
      <w:r w:rsidR="002B25FA" w:rsidRPr="00BF7C19">
        <w:rPr>
          <w:bCs/>
          <w:iCs/>
        </w:rPr>
        <w:t xml:space="preserve"> Средствата за монито</w:t>
      </w:r>
      <w:r w:rsidR="001162AB" w:rsidRPr="00BF7C19">
        <w:rPr>
          <w:bCs/>
          <w:iCs/>
        </w:rPr>
        <w:t>ринга са за сметка на модула</w:t>
      </w:r>
      <w:r w:rsidR="002B25FA" w:rsidRPr="00BF7C19">
        <w:rPr>
          <w:bCs/>
          <w:iCs/>
        </w:rPr>
        <w:t>.</w:t>
      </w:r>
    </w:p>
    <w:p w:rsidR="006561A7" w:rsidRPr="00BF7C19" w:rsidRDefault="006561A7" w:rsidP="003D1D9C">
      <w:pPr>
        <w:tabs>
          <w:tab w:val="left" w:pos="0"/>
          <w:tab w:val="left" w:pos="426"/>
          <w:tab w:val="left" w:pos="567"/>
          <w:tab w:val="left" w:pos="720"/>
          <w:tab w:val="left" w:pos="993"/>
        </w:tabs>
        <w:spacing w:line="360" w:lineRule="auto"/>
        <w:ind w:right="141" w:firstLine="720"/>
        <w:jc w:val="both"/>
        <w:rPr>
          <w:bCs/>
          <w:iCs/>
        </w:rPr>
      </w:pPr>
      <w:r w:rsidRPr="00BF7C19">
        <w:rPr>
          <w:bCs/>
          <w:iCs/>
        </w:rPr>
        <w:tab/>
      </w:r>
    </w:p>
    <w:p w:rsidR="00CB209F" w:rsidRPr="00BF7C19" w:rsidRDefault="003D1D9C" w:rsidP="003D1D9C">
      <w:pPr>
        <w:tabs>
          <w:tab w:val="left" w:pos="0"/>
          <w:tab w:val="left" w:pos="426"/>
          <w:tab w:val="left" w:pos="567"/>
          <w:tab w:val="left" w:pos="720"/>
          <w:tab w:val="left" w:pos="993"/>
        </w:tabs>
        <w:spacing w:line="360" w:lineRule="auto"/>
        <w:ind w:right="141" w:firstLine="720"/>
        <w:jc w:val="both"/>
        <w:rPr>
          <w:b/>
          <w:bCs/>
          <w:iCs/>
        </w:rPr>
      </w:pPr>
      <w:r w:rsidRPr="00BF7C19">
        <w:rPr>
          <w:b/>
          <w:bCs/>
          <w:iCs/>
        </w:rPr>
        <w:t xml:space="preserve">Б) </w:t>
      </w:r>
      <w:r w:rsidR="00CB209F" w:rsidRPr="00BF7C19">
        <w:rPr>
          <w:b/>
          <w:bCs/>
          <w:iCs/>
        </w:rPr>
        <w:t>Модул „Разработване и/или адаптиране на учебни помагала за професионално образование и обучение“</w:t>
      </w:r>
    </w:p>
    <w:p w:rsidR="006C6E84" w:rsidRPr="00BF7C19" w:rsidRDefault="00F113D7" w:rsidP="003D1D9C">
      <w:pPr>
        <w:tabs>
          <w:tab w:val="left" w:pos="0"/>
          <w:tab w:val="left" w:pos="426"/>
          <w:tab w:val="left" w:pos="567"/>
          <w:tab w:val="left" w:pos="720"/>
          <w:tab w:val="left" w:pos="993"/>
        </w:tabs>
        <w:spacing w:line="360" w:lineRule="auto"/>
        <w:ind w:right="141" w:firstLine="720"/>
        <w:jc w:val="both"/>
        <w:rPr>
          <w:bCs/>
          <w:i/>
          <w:iCs/>
        </w:rPr>
      </w:pPr>
      <w:r w:rsidRPr="00BF7C19">
        <w:rPr>
          <w:bCs/>
          <w:iCs/>
        </w:rPr>
        <w:t>Не се предвижда мониторинг</w:t>
      </w:r>
      <w:r w:rsidRPr="00BF7C19">
        <w:rPr>
          <w:bCs/>
          <w:i/>
          <w:iCs/>
        </w:rPr>
        <w:t>.</w:t>
      </w:r>
    </w:p>
    <w:p w:rsidR="00D75493" w:rsidRPr="00BF7C19" w:rsidRDefault="00D75493" w:rsidP="003D1D9C">
      <w:pPr>
        <w:tabs>
          <w:tab w:val="left" w:pos="0"/>
          <w:tab w:val="left" w:pos="426"/>
          <w:tab w:val="left" w:pos="567"/>
          <w:tab w:val="left" w:pos="720"/>
          <w:tab w:val="left" w:pos="993"/>
        </w:tabs>
        <w:spacing w:line="360" w:lineRule="auto"/>
        <w:ind w:right="141" w:firstLine="720"/>
        <w:jc w:val="both"/>
        <w:rPr>
          <w:bCs/>
          <w:i/>
          <w:iCs/>
        </w:rPr>
      </w:pPr>
    </w:p>
    <w:p w:rsidR="00D75493" w:rsidRPr="00BF7C19" w:rsidRDefault="00D75493" w:rsidP="003D1D9C">
      <w:pPr>
        <w:tabs>
          <w:tab w:val="left" w:pos="0"/>
          <w:tab w:val="left" w:pos="426"/>
          <w:tab w:val="left" w:pos="567"/>
          <w:tab w:val="left" w:pos="720"/>
          <w:tab w:val="left" w:pos="810"/>
        </w:tabs>
        <w:spacing w:line="360" w:lineRule="auto"/>
        <w:ind w:right="141" w:firstLine="720"/>
        <w:jc w:val="both"/>
        <w:rPr>
          <w:b/>
          <w:bCs/>
          <w:iCs/>
        </w:rPr>
      </w:pPr>
      <w:r w:rsidRPr="00BF7C19">
        <w:rPr>
          <w:b/>
          <w:bCs/>
          <w:iCs/>
        </w:rPr>
        <w:t>В) Модул „</w:t>
      </w:r>
      <w:r w:rsidR="00690DBB" w:rsidRPr="00BF7C19">
        <w:rPr>
          <w:b/>
        </w:rPr>
        <w:t>Разработване на учебни помагала за обучението на ученици със специални образователни потребности и методически ръководства за адаптиране на учебното съдържание</w:t>
      </w:r>
      <w:r w:rsidRPr="00BF7C19">
        <w:rPr>
          <w:b/>
          <w:bCs/>
          <w:iCs/>
        </w:rPr>
        <w:t>“</w:t>
      </w:r>
    </w:p>
    <w:p w:rsidR="00D75493" w:rsidRPr="00BF7C19" w:rsidRDefault="00D75493" w:rsidP="009A3E73">
      <w:pPr>
        <w:tabs>
          <w:tab w:val="left" w:pos="0"/>
          <w:tab w:val="left" w:pos="426"/>
          <w:tab w:val="left" w:pos="567"/>
          <w:tab w:val="left" w:pos="720"/>
          <w:tab w:val="left" w:pos="993"/>
        </w:tabs>
        <w:spacing w:line="360" w:lineRule="auto"/>
        <w:ind w:right="141" w:firstLine="720"/>
        <w:jc w:val="both"/>
        <w:rPr>
          <w:bCs/>
          <w:iCs/>
        </w:rPr>
      </w:pPr>
      <w:r w:rsidRPr="00BF7C19">
        <w:rPr>
          <w:bCs/>
          <w:iCs/>
        </w:rPr>
        <w:lastRenderedPageBreak/>
        <w:t xml:space="preserve">При реализацията на модула се осъществява мониторинг, който включва проверки, анализи, изготвяне на междинни и финални отчети и доклади, базирани на пряката и на обратната връзка между дирекция „Приобщаващо образование“ и директори на РЦПППО и ЦСОП, имащи отношение към изпълнението на </w:t>
      </w:r>
      <w:r w:rsidR="009A3E73" w:rsidRPr="00BF7C19">
        <w:rPr>
          <w:bCs/>
          <w:iCs/>
        </w:rPr>
        <w:t>м</w:t>
      </w:r>
      <w:r w:rsidRPr="00BF7C19">
        <w:rPr>
          <w:bCs/>
          <w:iCs/>
        </w:rPr>
        <w:t>одула.</w:t>
      </w:r>
      <w:r w:rsidR="00E13401" w:rsidRPr="00BF7C19">
        <w:rPr>
          <w:bCs/>
          <w:iCs/>
        </w:rPr>
        <w:t xml:space="preserve"> Средствата за мониторинга са за сметка на модула.</w:t>
      </w:r>
    </w:p>
    <w:p w:rsidR="000D1A0D" w:rsidRPr="00BF7C19" w:rsidRDefault="000D1A0D" w:rsidP="009A3E73">
      <w:pPr>
        <w:tabs>
          <w:tab w:val="left" w:pos="0"/>
          <w:tab w:val="left" w:pos="426"/>
          <w:tab w:val="left" w:pos="567"/>
          <w:tab w:val="left" w:pos="720"/>
          <w:tab w:val="left" w:pos="993"/>
        </w:tabs>
        <w:spacing w:line="360" w:lineRule="auto"/>
        <w:ind w:right="141" w:firstLine="720"/>
        <w:jc w:val="both"/>
        <w:rPr>
          <w:bCs/>
          <w:iCs/>
        </w:rPr>
      </w:pPr>
    </w:p>
    <w:p w:rsidR="000D1A0D" w:rsidRPr="00BF7C19" w:rsidRDefault="000D1A0D" w:rsidP="000D1A0D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color w:val="000000"/>
        </w:rPr>
      </w:pPr>
      <w:r w:rsidRPr="00BF7C19">
        <w:rPr>
          <w:b/>
          <w:color w:val="000000"/>
        </w:rPr>
        <w:t>Г) Модул „</w:t>
      </w:r>
      <w:r w:rsidR="00500D09" w:rsidRPr="00BF7C19">
        <w:rPr>
          <w:b/>
          <w:color w:val="000000"/>
        </w:rPr>
        <w:t>Оценяване и одобряване на проекти на учебни помагала за подпомагане на обучението, организирано в чужбина, на проекти на учебници и на проекти на учебни комплекти</w:t>
      </w:r>
      <w:r w:rsidRPr="00BF7C19">
        <w:rPr>
          <w:b/>
          <w:color w:val="000000"/>
        </w:rPr>
        <w:t>“</w:t>
      </w:r>
    </w:p>
    <w:p w:rsidR="000D1A0D" w:rsidRPr="00BF7C19" w:rsidRDefault="000D1A0D" w:rsidP="000D1A0D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  <w:r w:rsidRPr="00BF7C19">
        <w:rPr>
          <w:color w:val="000000"/>
        </w:rPr>
        <w:t>Мониторингът по модула ще се извърши до края на 2020 година от експерти на дирекция „Учебници и училищна документация”.</w:t>
      </w:r>
    </w:p>
    <w:p w:rsidR="000D1A0D" w:rsidRPr="00BF7C19" w:rsidRDefault="000D1A0D" w:rsidP="000D1A0D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  <w:r w:rsidRPr="00BF7C19">
        <w:rPr>
          <w:color w:val="000000"/>
        </w:rPr>
        <w:t>Средствата за мониторинг са в размер на 10 000 лева от бюджета на модул „Оценяване и одобряване на проекти на учебници, учебни комплекти и учебни помагала за подпомагане на обучението, организирано в чужбина“.</w:t>
      </w:r>
    </w:p>
    <w:p w:rsidR="005C11C7" w:rsidRPr="00BF7C19" w:rsidRDefault="005C11C7" w:rsidP="00B16C4F">
      <w:pPr>
        <w:pStyle w:val="ListParagraph"/>
        <w:tabs>
          <w:tab w:val="left" w:pos="0"/>
          <w:tab w:val="left" w:pos="720"/>
        </w:tabs>
        <w:ind w:left="0"/>
        <w:jc w:val="both"/>
        <w:rPr>
          <w:b/>
        </w:rPr>
      </w:pPr>
    </w:p>
    <w:p w:rsidR="00627B53" w:rsidRPr="00BF7C19" w:rsidRDefault="00B5122F" w:rsidP="003D1D9C">
      <w:pPr>
        <w:numPr>
          <w:ilvl w:val="0"/>
          <w:numId w:val="1"/>
        </w:numPr>
        <w:tabs>
          <w:tab w:val="clear" w:pos="786"/>
          <w:tab w:val="left" w:pos="0"/>
          <w:tab w:val="left" w:pos="426"/>
          <w:tab w:val="left" w:pos="567"/>
          <w:tab w:val="left" w:pos="720"/>
          <w:tab w:val="left" w:pos="993"/>
        </w:tabs>
        <w:spacing w:line="360" w:lineRule="auto"/>
        <w:ind w:left="0" w:right="141" w:firstLine="720"/>
        <w:jc w:val="both"/>
        <w:rPr>
          <w:b/>
        </w:rPr>
      </w:pPr>
      <w:r w:rsidRPr="00BF7C19">
        <w:rPr>
          <w:b/>
        </w:rPr>
        <w:t>ДЕМАРКАЦИЯ</w:t>
      </w:r>
    </w:p>
    <w:p w:rsidR="001D14A0" w:rsidRPr="003D1D9C" w:rsidRDefault="001D14A0" w:rsidP="003D1D9C">
      <w:pPr>
        <w:tabs>
          <w:tab w:val="left" w:pos="0"/>
          <w:tab w:val="left" w:pos="426"/>
          <w:tab w:val="left" w:pos="567"/>
          <w:tab w:val="left" w:pos="720"/>
          <w:tab w:val="left" w:pos="993"/>
        </w:tabs>
        <w:spacing w:line="360" w:lineRule="auto"/>
        <w:ind w:right="141" w:firstLine="720"/>
        <w:jc w:val="both"/>
      </w:pPr>
      <w:r w:rsidRPr="00BF7C19">
        <w:t>Средствата по националната програма не могат да се използват за дейности с еднакво предназначение, финансирани от фондовете на Европейския съюз, друго национално финансиране, както и други донорски програми.</w:t>
      </w:r>
    </w:p>
    <w:sectPr w:rsidR="001D14A0" w:rsidRPr="003D1D9C" w:rsidSect="005F3CA9">
      <w:footerReference w:type="even" r:id="rId8"/>
      <w:footerReference w:type="default" r:id="rId9"/>
      <w:pgSz w:w="11906" w:h="16838"/>
      <w:pgMar w:top="1170" w:right="1106" w:bottom="1080" w:left="1418" w:header="709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87B" w:rsidRDefault="00DD687B">
      <w:r>
        <w:separator/>
      </w:r>
    </w:p>
  </w:endnote>
  <w:endnote w:type="continuationSeparator" w:id="0">
    <w:p w:rsidR="00DD687B" w:rsidRDefault="00DD6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735" w:rsidRDefault="000F7735" w:rsidP="005279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0F7735" w:rsidRDefault="000F77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735" w:rsidRDefault="000F7735" w:rsidP="000C333A">
    <w:pPr>
      <w:pStyle w:val="Footer"/>
      <w:framePr w:wrap="around" w:vAnchor="text" w:hAnchor="page" w:x="10576" w:y="-407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3E2C">
      <w:rPr>
        <w:rStyle w:val="PageNumber"/>
        <w:noProof/>
      </w:rPr>
      <w:t>2</w:t>
    </w:r>
    <w:r>
      <w:rPr>
        <w:rStyle w:val="PageNumber"/>
      </w:rPr>
      <w:fldChar w:fldCharType="end"/>
    </w:r>
  </w:p>
  <w:p w:rsidR="000F7735" w:rsidRDefault="000F773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87B" w:rsidRDefault="00DD687B">
      <w:r>
        <w:separator/>
      </w:r>
    </w:p>
  </w:footnote>
  <w:footnote w:type="continuationSeparator" w:id="0">
    <w:p w:rsidR="00DD687B" w:rsidRDefault="00DD68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7E"/>
      </v:shape>
    </w:pict>
  </w:numPicBullet>
  <w:abstractNum w:abstractNumId="0" w15:restartNumberingAfterBreak="0">
    <w:nsid w:val="01AE2775"/>
    <w:multiLevelType w:val="hybridMultilevel"/>
    <w:tmpl w:val="809A07C2"/>
    <w:lvl w:ilvl="0" w:tplc="EB8880A4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392F5A"/>
    <w:multiLevelType w:val="hybridMultilevel"/>
    <w:tmpl w:val="D794FFF8"/>
    <w:lvl w:ilvl="0" w:tplc="09A4584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2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86443A"/>
    <w:multiLevelType w:val="hybridMultilevel"/>
    <w:tmpl w:val="566609A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578F4"/>
    <w:multiLevelType w:val="multilevel"/>
    <w:tmpl w:val="D23834B8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4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8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52" w:hanging="1800"/>
      </w:pPr>
      <w:rPr>
        <w:rFonts w:hint="default"/>
      </w:rPr>
    </w:lvl>
  </w:abstractNum>
  <w:abstractNum w:abstractNumId="4" w15:restartNumberingAfterBreak="0">
    <w:nsid w:val="0A160C83"/>
    <w:multiLevelType w:val="multilevel"/>
    <w:tmpl w:val="49B2BE6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1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5" w15:restartNumberingAfterBreak="0">
    <w:nsid w:val="0B33555C"/>
    <w:multiLevelType w:val="hybridMultilevel"/>
    <w:tmpl w:val="B78E7B92"/>
    <w:lvl w:ilvl="0" w:tplc="09A4584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F766C2B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FA2B6C"/>
    <w:multiLevelType w:val="hybridMultilevel"/>
    <w:tmpl w:val="37C870F2"/>
    <w:lvl w:ilvl="0" w:tplc="0402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B300976C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NewRomanPSMT" w:eastAsia="Times New Roman" w:hAnsi="TimesNewRomanPSMT" w:cs="TimesNewRomanPSMT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73A51F6"/>
    <w:multiLevelType w:val="hybridMultilevel"/>
    <w:tmpl w:val="1AEAE814"/>
    <w:lvl w:ilvl="0" w:tplc="AAA85B9E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4" w:hanging="360"/>
      </w:pPr>
    </w:lvl>
    <w:lvl w:ilvl="2" w:tplc="0402001B" w:tentative="1">
      <w:start w:val="1"/>
      <w:numFmt w:val="lowerRoman"/>
      <w:lvlText w:val="%3."/>
      <w:lvlJc w:val="right"/>
      <w:pPr>
        <w:ind w:left="1794" w:hanging="180"/>
      </w:pPr>
    </w:lvl>
    <w:lvl w:ilvl="3" w:tplc="0402000F" w:tentative="1">
      <w:start w:val="1"/>
      <w:numFmt w:val="decimal"/>
      <w:lvlText w:val="%4."/>
      <w:lvlJc w:val="left"/>
      <w:pPr>
        <w:ind w:left="2514" w:hanging="360"/>
      </w:pPr>
    </w:lvl>
    <w:lvl w:ilvl="4" w:tplc="04020019" w:tentative="1">
      <w:start w:val="1"/>
      <w:numFmt w:val="lowerLetter"/>
      <w:lvlText w:val="%5."/>
      <w:lvlJc w:val="left"/>
      <w:pPr>
        <w:ind w:left="3234" w:hanging="360"/>
      </w:pPr>
    </w:lvl>
    <w:lvl w:ilvl="5" w:tplc="0402001B" w:tentative="1">
      <w:start w:val="1"/>
      <w:numFmt w:val="lowerRoman"/>
      <w:lvlText w:val="%6."/>
      <w:lvlJc w:val="right"/>
      <w:pPr>
        <w:ind w:left="3954" w:hanging="180"/>
      </w:pPr>
    </w:lvl>
    <w:lvl w:ilvl="6" w:tplc="0402000F" w:tentative="1">
      <w:start w:val="1"/>
      <w:numFmt w:val="decimal"/>
      <w:lvlText w:val="%7."/>
      <w:lvlJc w:val="left"/>
      <w:pPr>
        <w:ind w:left="4674" w:hanging="360"/>
      </w:pPr>
    </w:lvl>
    <w:lvl w:ilvl="7" w:tplc="04020019" w:tentative="1">
      <w:start w:val="1"/>
      <w:numFmt w:val="lowerLetter"/>
      <w:lvlText w:val="%8."/>
      <w:lvlJc w:val="left"/>
      <w:pPr>
        <w:ind w:left="5394" w:hanging="360"/>
      </w:pPr>
    </w:lvl>
    <w:lvl w:ilvl="8" w:tplc="0402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8" w15:restartNumberingAfterBreak="0">
    <w:nsid w:val="1CD95DE7"/>
    <w:multiLevelType w:val="multilevel"/>
    <w:tmpl w:val="3D6EFBE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9" w15:restartNumberingAfterBreak="0">
    <w:nsid w:val="20FC1665"/>
    <w:multiLevelType w:val="multilevel"/>
    <w:tmpl w:val="89004DF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/>
      </w:rPr>
    </w:lvl>
  </w:abstractNum>
  <w:abstractNum w:abstractNumId="10" w15:restartNumberingAfterBreak="0">
    <w:nsid w:val="220A0DBC"/>
    <w:multiLevelType w:val="hybridMultilevel"/>
    <w:tmpl w:val="47A01E76"/>
    <w:lvl w:ilvl="0" w:tplc="0402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B691D"/>
    <w:multiLevelType w:val="hybridMultilevel"/>
    <w:tmpl w:val="D51063F0"/>
    <w:lvl w:ilvl="0" w:tplc="568CA8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B32F8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03CC0"/>
    <w:multiLevelType w:val="hybridMultilevel"/>
    <w:tmpl w:val="947E1478"/>
    <w:lvl w:ilvl="0" w:tplc="040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7FB75F9"/>
    <w:multiLevelType w:val="hybridMultilevel"/>
    <w:tmpl w:val="E27E76A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23BD0"/>
    <w:multiLevelType w:val="multilevel"/>
    <w:tmpl w:val="D38E97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6D140D0"/>
    <w:multiLevelType w:val="hybridMultilevel"/>
    <w:tmpl w:val="C0EEF368"/>
    <w:lvl w:ilvl="0" w:tplc="5EBCB75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06839"/>
    <w:multiLevelType w:val="hybridMultilevel"/>
    <w:tmpl w:val="383E1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23660"/>
    <w:multiLevelType w:val="hybridMultilevel"/>
    <w:tmpl w:val="F3F4753E"/>
    <w:lvl w:ilvl="0" w:tplc="13A86980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B34693D"/>
    <w:multiLevelType w:val="hybridMultilevel"/>
    <w:tmpl w:val="0F86D9E8"/>
    <w:lvl w:ilvl="0" w:tplc="23DE440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F02CA"/>
    <w:multiLevelType w:val="hybridMultilevel"/>
    <w:tmpl w:val="81BA3CB8"/>
    <w:lvl w:ilvl="0" w:tplc="0402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D6884"/>
    <w:multiLevelType w:val="hybridMultilevel"/>
    <w:tmpl w:val="ABF2F218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02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7F391E"/>
    <w:multiLevelType w:val="multilevel"/>
    <w:tmpl w:val="E156285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/>
      </w:rPr>
    </w:lvl>
  </w:abstractNum>
  <w:abstractNum w:abstractNumId="22" w15:restartNumberingAfterBreak="0">
    <w:nsid w:val="41FA638D"/>
    <w:multiLevelType w:val="hybridMultilevel"/>
    <w:tmpl w:val="63FAFC8E"/>
    <w:lvl w:ilvl="0" w:tplc="871E23A8">
      <w:start w:val="7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3" w15:restartNumberingAfterBreak="0">
    <w:nsid w:val="42AB4CAE"/>
    <w:multiLevelType w:val="multilevel"/>
    <w:tmpl w:val="0466F778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4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8" w:hanging="78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1062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52" w:hanging="1800"/>
      </w:pPr>
      <w:rPr>
        <w:rFonts w:hint="default"/>
      </w:rPr>
    </w:lvl>
  </w:abstractNum>
  <w:abstractNum w:abstractNumId="24" w15:restartNumberingAfterBreak="0">
    <w:nsid w:val="479F5CDC"/>
    <w:multiLevelType w:val="hybridMultilevel"/>
    <w:tmpl w:val="71B82062"/>
    <w:lvl w:ilvl="0" w:tplc="B2E479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7DD3316"/>
    <w:multiLevelType w:val="multilevel"/>
    <w:tmpl w:val="3626BF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49C00140"/>
    <w:multiLevelType w:val="multilevel"/>
    <w:tmpl w:val="5E3209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A7B1796"/>
    <w:multiLevelType w:val="multilevel"/>
    <w:tmpl w:val="0B32BE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8" w15:restartNumberingAfterBreak="0">
    <w:nsid w:val="4E7D54E0"/>
    <w:multiLevelType w:val="hybridMultilevel"/>
    <w:tmpl w:val="727A33D4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9A458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6127B"/>
    <w:multiLevelType w:val="hybridMultilevel"/>
    <w:tmpl w:val="840E987E"/>
    <w:lvl w:ilvl="0" w:tplc="F65238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CD94A8A"/>
    <w:multiLevelType w:val="multilevel"/>
    <w:tmpl w:val="A398670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1" w15:restartNumberingAfterBreak="0">
    <w:nsid w:val="5D6B1F80"/>
    <w:multiLevelType w:val="hybridMultilevel"/>
    <w:tmpl w:val="659CB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E340E3"/>
    <w:multiLevelType w:val="hybridMultilevel"/>
    <w:tmpl w:val="BE960402"/>
    <w:lvl w:ilvl="0" w:tplc="09A458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568CA82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8C7100"/>
    <w:multiLevelType w:val="hybridMultilevel"/>
    <w:tmpl w:val="D31C5E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A7F561C"/>
    <w:multiLevelType w:val="hybridMultilevel"/>
    <w:tmpl w:val="708873E6"/>
    <w:lvl w:ilvl="0" w:tplc="0DC837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23779CD"/>
    <w:multiLevelType w:val="hybridMultilevel"/>
    <w:tmpl w:val="062E8FA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2A4725"/>
    <w:multiLevelType w:val="multilevel"/>
    <w:tmpl w:val="438A81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46D5602"/>
    <w:multiLevelType w:val="hybridMultilevel"/>
    <w:tmpl w:val="C93A6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EB6205"/>
    <w:multiLevelType w:val="hybridMultilevel"/>
    <w:tmpl w:val="594066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A05369"/>
    <w:multiLevelType w:val="hybridMultilevel"/>
    <w:tmpl w:val="8B887396"/>
    <w:lvl w:ilvl="0" w:tplc="15D84D8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C85A7E"/>
    <w:multiLevelType w:val="hybridMultilevel"/>
    <w:tmpl w:val="9562352E"/>
    <w:lvl w:ilvl="0" w:tplc="0402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"/>
  </w:num>
  <w:num w:numId="3">
    <w:abstractNumId w:val="1"/>
  </w:num>
  <w:num w:numId="4">
    <w:abstractNumId w:val="32"/>
  </w:num>
  <w:num w:numId="5">
    <w:abstractNumId w:val="20"/>
  </w:num>
  <w:num w:numId="6">
    <w:abstractNumId w:val="11"/>
  </w:num>
  <w:num w:numId="7">
    <w:abstractNumId w:val="18"/>
  </w:num>
  <w:num w:numId="8">
    <w:abstractNumId w:val="33"/>
  </w:num>
  <w:num w:numId="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39"/>
  </w:num>
  <w:num w:numId="13">
    <w:abstractNumId w:val="40"/>
  </w:num>
  <w:num w:numId="14">
    <w:abstractNumId w:val="35"/>
  </w:num>
  <w:num w:numId="15">
    <w:abstractNumId w:val="27"/>
  </w:num>
  <w:num w:numId="16">
    <w:abstractNumId w:val="19"/>
  </w:num>
  <w:num w:numId="17">
    <w:abstractNumId w:val="10"/>
  </w:num>
  <w:num w:numId="18">
    <w:abstractNumId w:val="21"/>
  </w:num>
  <w:num w:numId="19">
    <w:abstractNumId w:val="9"/>
  </w:num>
  <w:num w:numId="20">
    <w:abstractNumId w:val="8"/>
  </w:num>
  <w:num w:numId="21">
    <w:abstractNumId w:val="3"/>
  </w:num>
  <w:num w:numId="22">
    <w:abstractNumId w:val="23"/>
  </w:num>
  <w:num w:numId="23">
    <w:abstractNumId w:val="24"/>
  </w:num>
  <w:num w:numId="24">
    <w:abstractNumId w:val="4"/>
  </w:num>
  <w:num w:numId="25">
    <w:abstractNumId w:val="7"/>
  </w:num>
  <w:num w:numId="26">
    <w:abstractNumId w:val="30"/>
  </w:num>
  <w:num w:numId="27">
    <w:abstractNumId w:val="13"/>
  </w:num>
  <w:num w:numId="28">
    <w:abstractNumId w:val="16"/>
  </w:num>
  <w:num w:numId="29">
    <w:abstractNumId w:val="37"/>
  </w:num>
  <w:num w:numId="30">
    <w:abstractNumId w:val="6"/>
  </w:num>
  <w:num w:numId="31">
    <w:abstractNumId w:val="34"/>
  </w:num>
  <w:num w:numId="32">
    <w:abstractNumId w:val="14"/>
  </w:num>
  <w:num w:numId="33">
    <w:abstractNumId w:val="22"/>
  </w:num>
  <w:num w:numId="34">
    <w:abstractNumId w:val="15"/>
  </w:num>
  <w:num w:numId="35">
    <w:abstractNumId w:val="26"/>
  </w:num>
  <w:num w:numId="36">
    <w:abstractNumId w:val="31"/>
  </w:num>
  <w:num w:numId="37">
    <w:abstractNumId w:val="29"/>
  </w:num>
  <w:num w:numId="38">
    <w:abstractNumId w:val="2"/>
  </w:num>
  <w:num w:numId="39">
    <w:abstractNumId w:val="38"/>
  </w:num>
  <w:num w:numId="40">
    <w:abstractNumId w:val="25"/>
  </w:num>
  <w:num w:numId="41">
    <w:abstractNumId w:val="36"/>
  </w:num>
  <w:num w:numId="42">
    <w:abstractNumId w:val="17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09"/>
    <w:rsid w:val="000006DE"/>
    <w:rsid w:val="0000154E"/>
    <w:rsid w:val="00001DB1"/>
    <w:rsid w:val="00002776"/>
    <w:rsid w:val="000037F9"/>
    <w:rsid w:val="00003FE3"/>
    <w:rsid w:val="0000426C"/>
    <w:rsid w:val="00004363"/>
    <w:rsid w:val="00004BDF"/>
    <w:rsid w:val="00005114"/>
    <w:rsid w:val="0000650E"/>
    <w:rsid w:val="0001048C"/>
    <w:rsid w:val="0001175F"/>
    <w:rsid w:val="00011BC9"/>
    <w:rsid w:val="00014F2B"/>
    <w:rsid w:val="00015B55"/>
    <w:rsid w:val="0001756C"/>
    <w:rsid w:val="0002046E"/>
    <w:rsid w:val="00022F21"/>
    <w:rsid w:val="000239B8"/>
    <w:rsid w:val="00023BBB"/>
    <w:rsid w:val="00023C55"/>
    <w:rsid w:val="0002431F"/>
    <w:rsid w:val="0002464E"/>
    <w:rsid w:val="00025198"/>
    <w:rsid w:val="00026AB4"/>
    <w:rsid w:val="000275DE"/>
    <w:rsid w:val="000317E5"/>
    <w:rsid w:val="000338C9"/>
    <w:rsid w:val="00033926"/>
    <w:rsid w:val="000340F8"/>
    <w:rsid w:val="00034D0C"/>
    <w:rsid w:val="00036652"/>
    <w:rsid w:val="00037FDF"/>
    <w:rsid w:val="000403DC"/>
    <w:rsid w:val="00041BEE"/>
    <w:rsid w:val="00041EF8"/>
    <w:rsid w:val="000427D9"/>
    <w:rsid w:val="00043211"/>
    <w:rsid w:val="00043701"/>
    <w:rsid w:val="00044656"/>
    <w:rsid w:val="00045672"/>
    <w:rsid w:val="000460FC"/>
    <w:rsid w:val="00046446"/>
    <w:rsid w:val="000470BB"/>
    <w:rsid w:val="00047216"/>
    <w:rsid w:val="00047477"/>
    <w:rsid w:val="00047C35"/>
    <w:rsid w:val="000521A4"/>
    <w:rsid w:val="000527D5"/>
    <w:rsid w:val="00053EF6"/>
    <w:rsid w:val="000557F5"/>
    <w:rsid w:val="000568B5"/>
    <w:rsid w:val="00057D6A"/>
    <w:rsid w:val="0006145C"/>
    <w:rsid w:val="00061717"/>
    <w:rsid w:val="000622C8"/>
    <w:rsid w:val="000639B3"/>
    <w:rsid w:val="00063DE7"/>
    <w:rsid w:val="00066826"/>
    <w:rsid w:val="00066B39"/>
    <w:rsid w:val="0006766D"/>
    <w:rsid w:val="00067C27"/>
    <w:rsid w:val="00070ECF"/>
    <w:rsid w:val="000716C0"/>
    <w:rsid w:val="00072010"/>
    <w:rsid w:val="00072670"/>
    <w:rsid w:val="00074152"/>
    <w:rsid w:val="00074F01"/>
    <w:rsid w:val="00075427"/>
    <w:rsid w:val="00075DCA"/>
    <w:rsid w:val="00076519"/>
    <w:rsid w:val="000803EB"/>
    <w:rsid w:val="0008052C"/>
    <w:rsid w:val="00083A2E"/>
    <w:rsid w:val="00083D6B"/>
    <w:rsid w:val="000840CF"/>
    <w:rsid w:val="000841E5"/>
    <w:rsid w:val="0008507B"/>
    <w:rsid w:val="000852EB"/>
    <w:rsid w:val="000859BD"/>
    <w:rsid w:val="00085A42"/>
    <w:rsid w:val="00085CCC"/>
    <w:rsid w:val="00085F49"/>
    <w:rsid w:val="000862EE"/>
    <w:rsid w:val="00086915"/>
    <w:rsid w:val="00086F82"/>
    <w:rsid w:val="000902D9"/>
    <w:rsid w:val="000905ED"/>
    <w:rsid w:val="00091F3F"/>
    <w:rsid w:val="00092196"/>
    <w:rsid w:val="00092843"/>
    <w:rsid w:val="00093438"/>
    <w:rsid w:val="00093BA6"/>
    <w:rsid w:val="000A099D"/>
    <w:rsid w:val="000A154C"/>
    <w:rsid w:val="000A1FDF"/>
    <w:rsid w:val="000A2ABD"/>
    <w:rsid w:val="000A45DE"/>
    <w:rsid w:val="000A50D6"/>
    <w:rsid w:val="000A559B"/>
    <w:rsid w:val="000A61F5"/>
    <w:rsid w:val="000A6957"/>
    <w:rsid w:val="000B00C3"/>
    <w:rsid w:val="000B1F31"/>
    <w:rsid w:val="000B3BDA"/>
    <w:rsid w:val="000B40B3"/>
    <w:rsid w:val="000B44E0"/>
    <w:rsid w:val="000B5845"/>
    <w:rsid w:val="000B5DAB"/>
    <w:rsid w:val="000B7477"/>
    <w:rsid w:val="000B751E"/>
    <w:rsid w:val="000C28DC"/>
    <w:rsid w:val="000C3047"/>
    <w:rsid w:val="000C333A"/>
    <w:rsid w:val="000C3C0B"/>
    <w:rsid w:val="000C4D57"/>
    <w:rsid w:val="000C7F55"/>
    <w:rsid w:val="000D1076"/>
    <w:rsid w:val="000D1A0D"/>
    <w:rsid w:val="000D29B6"/>
    <w:rsid w:val="000D5D83"/>
    <w:rsid w:val="000D61D5"/>
    <w:rsid w:val="000D6DF8"/>
    <w:rsid w:val="000D766C"/>
    <w:rsid w:val="000D7BD0"/>
    <w:rsid w:val="000E10A2"/>
    <w:rsid w:val="000E134E"/>
    <w:rsid w:val="000E1412"/>
    <w:rsid w:val="000E159A"/>
    <w:rsid w:val="000E290C"/>
    <w:rsid w:val="000E30BD"/>
    <w:rsid w:val="000E36A9"/>
    <w:rsid w:val="000E4CF5"/>
    <w:rsid w:val="000E4D18"/>
    <w:rsid w:val="000E52FE"/>
    <w:rsid w:val="000E55D9"/>
    <w:rsid w:val="000E5BE5"/>
    <w:rsid w:val="000E6CE0"/>
    <w:rsid w:val="000E7D48"/>
    <w:rsid w:val="000F0324"/>
    <w:rsid w:val="000F1155"/>
    <w:rsid w:val="000F165A"/>
    <w:rsid w:val="000F27C3"/>
    <w:rsid w:val="000F2A3B"/>
    <w:rsid w:val="000F3A2B"/>
    <w:rsid w:val="000F3A4D"/>
    <w:rsid w:val="000F440F"/>
    <w:rsid w:val="000F65E1"/>
    <w:rsid w:val="000F6EA0"/>
    <w:rsid w:val="000F7735"/>
    <w:rsid w:val="00101542"/>
    <w:rsid w:val="001019AF"/>
    <w:rsid w:val="00101FA0"/>
    <w:rsid w:val="00102369"/>
    <w:rsid w:val="00102C0A"/>
    <w:rsid w:val="00102E36"/>
    <w:rsid w:val="00103716"/>
    <w:rsid w:val="00105D82"/>
    <w:rsid w:val="00105F84"/>
    <w:rsid w:val="00107C5D"/>
    <w:rsid w:val="001111A5"/>
    <w:rsid w:val="00111C2E"/>
    <w:rsid w:val="00111EE2"/>
    <w:rsid w:val="0011255C"/>
    <w:rsid w:val="0011405F"/>
    <w:rsid w:val="00115D19"/>
    <w:rsid w:val="001162AB"/>
    <w:rsid w:val="001167F6"/>
    <w:rsid w:val="00116C4F"/>
    <w:rsid w:val="0012039C"/>
    <w:rsid w:val="00120A50"/>
    <w:rsid w:val="00120D94"/>
    <w:rsid w:val="00120E64"/>
    <w:rsid w:val="0012141D"/>
    <w:rsid w:val="00121D1B"/>
    <w:rsid w:val="0012295C"/>
    <w:rsid w:val="00122CCA"/>
    <w:rsid w:val="00122FA7"/>
    <w:rsid w:val="0012351A"/>
    <w:rsid w:val="001238B1"/>
    <w:rsid w:val="0012477A"/>
    <w:rsid w:val="001248AC"/>
    <w:rsid w:val="00130A09"/>
    <w:rsid w:val="001310C1"/>
    <w:rsid w:val="00131CFA"/>
    <w:rsid w:val="00132884"/>
    <w:rsid w:val="00132B52"/>
    <w:rsid w:val="00137DEB"/>
    <w:rsid w:val="00141990"/>
    <w:rsid w:val="0014332B"/>
    <w:rsid w:val="001460F0"/>
    <w:rsid w:val="001465E5"/>
    <w:rsid w:val="00146DCF"/>
    <w:rsid w:val="00146ECA"/>
    <w:rsid w:val="001475B2"/>
    <w:rsid w:val="00150418"/>
    <w:rsid w:val="0015057C"/>
    <w:rsid w:val="00151814"/>
    <w:rsid w:val="00151F36"/>
    <w:rsid w:val="00152309"/>
    <w:rsid w:val="0015232E"/>
    <w:rsid w:val="001527C6"/>
    <w:rsid w:val="00152AF8"/>
    <w:rsid w:val="00152C15"/>
    <w:rsid w:val="0015378A"/>
    <w:rsid w:val="00155A39"/>
    <w:rsid w:val="0016053B"/>
    <w:rsid w:val="00161504"/>
    <w:rsid w:val="00161C61"/>
    <w:rsid w:val="00162B72"/>
    <w:rsid w:val="001630A2"/>
    <w:rsid w:val="001639A3"/>
    <w:rsid w:val="00164436"/>
    <w:rsid w:val="00165790"/>
    <w:rsid w:val="00165C9B"/>
    <w:rsid w:val="001666AB"/>
    <w:rsid w:val="00167206"/>
    <w:rsid w:val="00167CB7"/>
    <w:rsid w:val="001708A3"/>
    <w:rsid w:val="00170A44"/>
    <w:rsid w:val="00171E98"/>
    <w:rsid w:val="0017299D"/>
    <w:rsid w:val="00173398"/>
    <w:rsid w:val="00174005"/>
    <w:rsid w:val="00174BEE"/>
    <w:rsid w:val="001751C6"/>
    <w:rsid w:val="00175E7E"/>
    <w:rsid w:val="00175EDB"/>
    <w:rsid w:val="00176102"/>
    <w:rsid w:val="001764AE"/>
    <w:rsid w:val="00176EF4"/>
    <w:rsid w:val="00177D2E"/>
    <w:rsid w:val="0018117E"/>
    <w:rsid w:val="00183F64"/>
    <w:rsid w:val="001844BE"/>
    <w:rsid w:val="0018457B"/>
    <w:rsid w:val="001845C7"/>
    <w:rsid w:val="00184C1E"/>
    <w:rsid w:val="00185223"/>
    <w:rsid w:val="00186C3E"/>
    <w:rsid w:val="00187853"/>
    <w:rsid w:val="00190643"/>
    <w:rsid w:val="00193605"/>
    <w:rsid w:val="001939E4"/>
    <w:rsid w:val="00194126"/>
    <w:rsid w:val="001A0473"/>
    <w:rsid w:val="001A2398"/>
    <w:rsid w:val="001A3AF2"/>
    <w:rsid w:val="001A5AB1"/>
    <w:rsid w:val="001A64D9"/>
    <w:rsid w:val="001B1E5F"/>
    <w:rsid w:val="001B2315"/>
    <w:rsid w:val="001B27F3"/>
    <w:rsid w:val="001B2DC7"/>
    <w:rsid w:val="001B3F6F"/>
    <w:rsid w:val="001B4816"/>
    <w:rsid w:val="001B4CA6"/>
    <w:rsid w:val="001B59C3"/>
    <w:rsid w:val="001B72C3"/>
    <w:rsid w:val="001C032F"/>
    <w:rsid w:val="001C05A9"/>
    <w:rsid w:val="001C05C7"/>
    <w:rsid w:val="001C10E3"/>
    <w:rsid w:val="001C1A7B"/>
    <w:rsid w:val="001C1E94"/>
    <w:rsid w:val="001C230B"/>
    <w:rsid w:val="001C2E3E"/>
    <w:rsid w:val="001C3E6A"/>
    <w:rsid w:val="001C4098"/>
    <w:rsid w:val="001C458B"/>
    <w:rsid w:val="001C4D08"/>
    <w:rsid w:val="001C55E2"/>
    <w:rsid w:val="001C60E2"/>
    <w:rsid w:val="001C658F"/>
    <w:rsid w:val="001C68AC"/>
    <w:rsid w:val="001C6ADE"/>
    <w:rsid w:val="001C6C38"/>
    <w:rsid w:val="001C78B0"/>
    <w:rsid w:val="001C7C7B"/>
    <w:rsid w:val="001D01B0"/>
    <w:rsid w:val="001D03FE"/>
    <w:rsid w:val="001D050A"/>
    <w:rsid w:val="001D07BF"/>
    <w:rsid w:val="001D14A0"/>
    <w:rsid w:val="001D168A"/>
    <w:rsid w:val="001D21AB"/>
    <w:rsid w:val="001D2AEB"/>
    <w:rsid w:val="001D356F"/>
    <w:rsid w:val="001D3E17"/>
    <w:rsid w:val="001D414F"/>
    <w:rsid w:val="001D6121"/>
    <w:rsid w:val="001D6309"/>
    <w:rsid w:val="001D68B3"/>
    <w:rsid w:val="001D775D"/>
    <w:rsid w:val="001D7EC1"/>
    <w:rsid w:val="001E039E"/>
    <w:rsid w:val="001E03C7"/>
    <w:rsid w:val="001E0B54"/>
    <w:rsid w:val="001E0EEC"/>
    <w:rsid w:val="001E0FCF"/>
    <w:rsid w:val="001E13D0"/>
    <w:rsid w:val="001E1B7F"/>
    <w:rsid w:val="001E1C41"/>
    <w:rsid w:val="001E3A52"/>
    <w:rsid w:val="001E44AD"/>
    <w:rsid w:val="001E4DCD"/>
    <w:rsid w:val="001E5A73"/>
    <w:rsid w:val="001E6E61"/>
    <w:rsid w:val="001E77AB"/>
    <w:rsid w:val="001E7808"/>
    <w:rsid w:val="001E79B7"/>
    <w:rsid w:val="001E7FE8"/>
    <w:rsid w:val="001F05DB"/>
    <w:rsid w:val="001F0BE4"/>
    <w:rsid w:val="001F10FA"/>
    <w:rsid w:val="001F1969"/>
    <w:rsid w:val="001F2382"/>
    <w:rsid w:val="001F23E7"/>
    <w:rsid w:val="001F25D2"/>
    <w:rsid w:val="001F268D"/>
    <w:rsid w:val="001F2D37"/>
    <w:rsid w:val="001F41E1"/>
    <w:rsid w:val="001F4226"/>
    <w:rsid w:val="001F4820"/>
    <w:rsid w:val="001F5045"/>
    <w:rsid w:val="001F5104"/>
    <w:rsid w:val="001F55A3"/>
    <w:rsid w:val="001F57B3"/>
    <w:rsid w:val="001F753A"/>
    <w:rsid w:val="00200140"/>
    <w:rsid w:val="00201534"/>
    <w:rsid w:val="0020166D"/>
    <w:rsid w:val="0020257B"/>
    <w:rsid w:val="002026B2"/>
    <w:rsid w:val="00203834"/>
    <w:rsid w:val="002041B3"/>
    <w:rsid w:val="0020489C"/>
    <w:rsid w:val="0020684B"/>
    <w:rsid w:val="002103C2"/>
    <w:rsid w:val="00210D7A"/>
    <w:rsid w:val="00212B59"/>
    <w:rsid w:val="002141C1"/>
    <w:rsid w:val="002145BA"/>
    <w:rsid w:val="002157D2"/>
    <w:rsid w:val="00215D77"/>
    <w:rsid w:val="00217580"/>
    <w:rsid w:val="002175A7"/>
    <w:rsid w:val="00217C80"/>
    <w:rsid w:val="0022143D"/>
    <w:rsid w:val="002221F6"/>
    <w:rsid w:val="00222936"/>
    <w:rsid w:val="002255A9"/>
    <w:rsid w:val="00226702"/>
    <w:rsid w:val="002276F2"/>
    <w:rsid w:val="00230389"/>
    <w:rsid w:val="00230CD2"/>
    <w:rsid w:val="002315BE"/>
    <w:rsid w:val="00231901"/>
    <w:rsid w:val="00231CD0"/>
    <w:rsid w:val="00233514"/>
    <w:rsid w:val="00236667"/>
    <w:rsid w:val="0024060D"/>
    <w:rsid w:val="0024147A"/>
    <w:rsid w:val="00243018"/>
    <w:rsid w:val="00243182"/>
    <w:rsid w:val="00243A36"/>
    <w:rsid w:val="002447F5"/>
    <w:rsid w:val="0024514D"/>
    <w:rsid w:val="002464A4"/>
    <w:rsid w:val="00246637"/>
    <w:rsid w:val="002472FB"/>
    <w:rsid w:val="002474A5"/>
    <w:rsid w:val="00250687"/>
    <w:rsid w:val="00251505"/>
    <w:rsid w:val="0025190D"/>
    <w:rsid w:val="00251E97"/>
    <w:rsid w:val="0025290A"/>
    <w:rsid w:val="0025291D"/>
    <w:rsid w:val="002529E4"/>
    <w:rsid w:val="002532EA"/>
    <w:rsid w:val="00253E0D"/>
    <w:rsid w:val="00255859"/>
    <w:rsid w:val="00260F41"/>
    <w:rsid w:val="0026194F"/>
    <w:rsid w:val="0026244E"/>
    <w:rsid w:val="00263E60"/>
    <w:rsid w:val="0026482C"/>
    <w:rsid w:val="002662ED"/>
    <w:rsid w:val="002671A4"/>
    <w:rsid w:val="00270470"/>
    <w:rsid w:val="00270B42"/>
    <w:rsid w:val="00270BB6"/>
    <w:rsid w:val="00270CFC"/>
    <w:rsid w:val="002711B4"/>
    <w:rsid w:val="002717AC"/>
    <w:rsid w:val="002718BC"/>
    <w:rsid w:val="00271CD9"/>
    <w:rsid w:val="00271E25"/>
    <w:rsid w:val="0027372B"/>
    <w:rsid w:val="00273E12"/>
    <w:rsid w:val="002804F7"/>
    <w:rsid w:val="00280DD8"/>
    <w:rsid w:val="002810AA"/>
    <w:rsid w:val="00284BA4"/>
    <w:rsid w:val="00284CE9"/>
    <w:rsid w:val="002860AF"/>
    <w:rsid w:val="00286858"/>
    <w:rsid w:val="00286864"/>
    <w:rsid w:val="00286C66"/>
    <w:rsid w:val="00286E07"/>
    <w:rsid w:val="00287698"/>
    <w:rsid w:val="002915F0"/>
    <w:rsid w:val="00291C17"/>
    <w:rsid w:val="00292832"/>
    <w:rsid w:val="00294B53"/>
    <w:rsid w:val="00294D7C"/>
    <w:rsid w:val="00295533"/>
    <w:rsid w:val="00296349"/>
    <w:rsid w:val="00296475"/>
    <w:rsid w:val="0029668C"/>
    <w:rsid w:val="002970B6"/>
    <w:rsid w:val="00297343"/>
    <w:rsid w:val="002A0040"/>
    <w:rsid w:val="002A1F6C"/>
    <w:rsid w:val="002A2B6D"/>
    <w:rsid w:val="002A3623"/>
    <w:rsid w:val="002A367A"/>
    <w:rsid w:val="002A533A"/>
    <w:rsid w:val="002A675D"/>
    <w:rsid w:val="002A694F"/>
    <w:rsid w:val="002A7A9A"/>
    <w:rsid w:val="002B05F8"/>
    <w:rsid w:val="002B0906"/>
    <w:rsid w:val="002B0FBE"/>
    <w:rsid w:val="002B186D"/>
    <w:rsid w:val="002B25FA"/>
    <w:rsid w:val="002B391F"/>
    <w:rsid w:val="002B5B9F"/>
    <w:rsid w:val="002B7037"/>
    <w:rsid w:val="002C05F7"/>
    <w:rsid w:val="002C0D77"/>
    <w:rsid w:val="002C0EDA"/>
    <w:rsid w:val="002C17DB"/>
    <w:rsid w:val="002C19CB"/>
    <w:rsid w:val="002C2847"/>
    <w:rsid w:val="002C349A"/>
    <w:rsid w:val="002C426E"/>
    <w:rsid w:val="002C49F3"/>
    <w:rsid w:val="002D03E1"/>
    <w:rsid w:val="002D20F6"/>
    <w:rsid w:val="002D2972"/>
    <w:rsid w:val="002D3E04"/>
    <w:rsid w:val="002D4995"/>
    <w:rsid w:val="002D4A5F"/>
    <w:rsid w:val="002D4C10"/>
    <w:rsid w:val="002D5587"/>
    <w:rsid w:val="002D6658"/>
    <w:rsid w:val="002D7572"/>
    <w:rsid w:val="002D7B27"/>
    <w:rsid w:val="002D7C52"/>
    <w:rsid w:val="002E0241"/>
    <w:rsid w:val="002E1202"/>
    <w:rsid w:val="002E16A3"/>
    <w:rsid w:val="002E1A7D"/>
    <w:rsid w:val="002E2A0E"/>
    <w:rsid w:val="002E2DF3"/>
    <w:rsid w:val="002E345C"/>
    <w:rsid w:val="002E3B6F"/>
    <w:rsid w:val="002E3D41"/>
    <w:rsid w:val="002E3F56"/>
    <w:rsid w:val="002E51F3"/>
    <w:rsid w:val="002E5780"/>
    <w:rsid w:val="002E5A26"/>
    <w:rsid w:val="002E67F0"/>
    <w:rsid w:val="002E7487"/>
    <w:rsid w:val="002E769D"/>
    <w:rsid w:val="002E7A3F"/>
    <w:rsid w:val="002F1AF5"/>
    <w:rsid w:val="002F29B8"/>
    <w:rsid w:val="002F2B18"/>
    <w:rsid w:val="002F30C8"/>
    <w:rsid w:val="002F355F"/>
    <w:rsid w:val="002F4827"/>
    <w:rsid w:val="002F4C3A"/>
    <w:rsid w:val="002F576C"/>
    <w:rsid w:val="002F648C"/>
    <w:rsid w:val="002F67A9"/>
    <w:rsid w:val="002F78CF"/>
    <w:rsid w:val="002F7C20"/>
    <w:rsid w:val="003007A8"/>
    <w:rsid w:val="00301108"/>
    <w:rsid w:val="00301380"/>
    <w:rsid w:val="0030145E"/>
    <w:rsid w:val="00302F5D"/>
    <w:rsid w:val="0030372C"/>
    <w:rsid w:val="0030448F"/>
    <w:rsid w:val="00305075"/>
    <w:rsid w:val="003051AC"/>
    <w:rsid w:val="003062FD"/>
    <w:rsid w:val="00306B70"/>
    <w:rsid w:val="00307C92"/>
    <w:rsid w:val="003109CF"/>
    <w:rsid w:val="00312511"/>
    <w:rsid w:val="00313A92"/>
    <w:rsid w:val="00314989"/>
    <w:rsid w:val="00316F80"/>
    <w:rsid w:val="00317334"/>
    <w:rsid w:val="00317CDF"/>
    <w:rsid w:val="00317EB0"/>
    <w:rsid w:val="00320DBD"/>
    <w:rsid w:val="00322025"/>
    <w:rsid w:val="00323E54"/>
    <w:rsid w:val="00324B0D"/>
    <w:rsid w:val="003251CC"/>
    <w:rsid w:val="0032593E"/>
    <w:rsid w:val="00327270"/>
    <w:rsid w:val="0032736E"/>
    <w:rsid w:val="003303C3"/>
    <w:rsid w:val="003306C5"/>
    <w:rsid w:val="003306F7"/>
    <w:rsid w:val="00331C84"/>
    <w:rsid w:val="0033215F"/>
    <w:rsid w:val="0033221C"/>
    <w:rsid w:val="0033304B"/>
    <w:rsid w:val="00333D28"/>
    <w:rsid w:val="00333FF1"/>
    <w:rsid w:val="00334180"/>
    <w:rsid w:val="00335441"/>
    <w:rsid w:val="00336A07"/>
    <w:rsid w:val="003373E1"/>
    <w:rsid w:val="00340125"/>
    <w:rsid w:val="003406C6"/>
    <w:rsid w:val="00341271"/>
    <w:rsid w:val="00341C63"/>
    <w:rsid w:val="00341CEF"/>
    <w:rsid w:val="003425ED"/>
    <w:rsid w:val="00342C18"/>
    <w:rsid w:val="00343561"/>
    <w:rsid w:val="003448E8"/>
    <w:rsid w:val="00344932"/>
    <w:rsid w:val="0034654A"/>
    <w:rsid w:val="00351054"/>
    <w:rsid w:val="00351923"/>
    <w:rsid w:val="00353D1F"/>
    <w:rsid w:val="0035593C"/>
    <w:rsid w:val="00357AEE"/>
    <w:rsid w:val="00360CE6"/>
    <w:rsid w:val="0036172F"/>
    <w:rsid w:val="00362A79"/>
    <w:rsid w:val="0036530F"/>
    <w:rsid w:val="00365DDF"/>
    <w:rsid w:val="00365E93"/>
    <w:rsid w:val="003661B4"/>
    <w:rsid w:val="00366769"/>
    <w:rsid w:val="00370AEB"/>
    <w:rsid w:val="00371218"/>
    <w:rsid w:val="003716C9"/>
    <w:rsid w:val="0037259A"/>
    <w:rsid w:val="00372BEC"/>
    <w:rsid w:val="00372F2B"/>
    <w:rsid w:val="00373D04"/>
    <w:rsid w:val="00375F91"/>
    <w:rsid w:val="0037611A"/>
    <w:rsid w:val="003770DC"/>
    <w:rsid w:val="00377477"/>
    <w:rsid w:val="00381C15"/>
    <w:rsid w:val="00384BFB"/>
    <w:rsid w:val="00385CA8"/>
    <w:rsid w:val="00387172"/>
    <w:rsid w:val="003903C9"/>
    <w:rsid w:val="00390614"/>
    <w:rsid w:val="00392270"/>
    <w:rsid w:val="00392956"/>
    <w:rsid w:val="003937E6"/>
    <w:rsid w:val="0039457E"/>
    <w:rsid w:val="00395251"/>
    <w:rsid w:val="00395D3E"/>
    <w:rsid w:val="003963F3"/>
    <w:rsid w:val="00396C05"/>
    <w:rsid w:val="00397FAB"/>
    <w:rsid w:val="003A14AA"/>
    <w:rsid w:val="003A1D90"/>
    <w:rsid w:val="003A2648"/>
    <w:rsid w:val="003A29AE"/>
    <w:rsid w:val="003A3167"/>
    <w:rsid w:val="003A3D5F"/>
    <w:rsid w:val="003A4512"/>
    <w:rsid w:val="003A5B04"/>
    <w:rsid w:val="003A5E64"/>
    <w:rsid w:val="003A6A1C"/>
    <w:rsid w:val="003A7894"/>
    <w:rsid w:val="003B165C"/>
    <w:rsid w:val="003B2088"/>
    <w:rsid w:val="003B245B"/>
    <w:rsid w:val="003B3EC3"/>
    <w:rsid w:val="003B412A"/>
    <w:rsid w:val="003B45C8"/>
    <w:rsid w:val="003B46F4"/>
    <w:rsid w:val="003B516C"/>
    <w:rsid w:val="003B6F31"/>
    <w:rsid w:val="003C1766"/>
    <w:rsid w:val="003C2358"/>
    <w:rsid w:val="003C3048"/>
    <w:rsid w:val="003C4681"/>
    <w:rsid w:val="003C4AA9"/>
    <w:rsid w:val="003C523B"/>
    <w:rsid w:val="003C54B2"/>
    <w:rsid w:val="003C5681"/>
    <w:rsid w:val="003C67D9"/>
    <w:rsid w:val="003C6D0E"/>
    <w:rsid w:val="003D02D0"/>
    <w:rsid w:val="003D0D66"/>
    <w:rsid w:val="003D1C3D"/>
    <w:rsid w:val="003D1D9C"/>
    <w:rsid w:val="003D2A9D"/>
    <w:rsid w:val="003D2F46"/>
    <w:rsid w:val="003D3796"/>
    <w:rsid w:val="003D43DF"/>
    <w:rsid w:val="003D44C6"/>
    <w:rsid w:val="003D4954"/>
    <w:rsid w:val="003D72A7"/>
    <w:rsid w:val="003D7C8B"/>
    <w:rsid w:val="003E05D0"/>
    <w:rsid w:val="003E0C44"/>
    <w:rsid w:val="003E11A3"/>
    <w:rsid w:val="003E14D2"/>
    <w:rsid w:val="003E1D81"/>
    <w:rsid w:val="003E2910"/>
    <w:rsid w:val="003E2D72"/>
    <w:rsid w:val="003E332C"/>
    <w:rsid w:val="003E4733"/>
    <w:rsid w:val="003E47B8"/>
    <w:rsid w:val="003E5415"/>
    <w:rsid w:val="003E789D"/>
    <w:rsid w:val="003E7909"/>
    <w:rsid w:val="003F05F8"/>
    <w:rsid w:val="003F06D4"/>
    <w:rsid w:val="003F0799"/>
    <w:rsid w:val="003F1276"/>
    <w:rsid w:val="003F1487"/>
    <w:rsid w:val="003F1A8B"/>
    <w:rsid w:val="003F1BCB"/>
    <w:rsid w:val="003F44BE"/>
    <w:rsid w:val="003F5031"/>
    <w:rsid w:val="003F7610"/>
    <w:rsid w:val="00400284"/>
    <w:rsid w:val="00400511"/>
    <w:rsid w:val="004015DD"/>
    <w:rsid w:val="00401C08"/>
    <w:rsid w:val="00401EFA"/>
    <w:rsid w:val="00404599"/>
    <w:rsid w:val="00406B5A"/>
    <w:rsid w:val="00406BBD"/>
    <w:rsid w:val="00407402"/>
    <w:rsid w:val="004113EC"/>
    <w:rsid w:val="0041223E"/>
    <w:rsid w:val="00412501"/>
    <w:rsid w:val="004126C5"/>
    <w:rsid w:val="00412F4D"/>
    <w:rsid w:val="00413204"/>
    <w:rsid w:val="00413608"/>
    <w:rsid w:val="0041544F"/>
    <w:rsid w:val="00416666"/>
    <w:rsid w:val="004177BC"/>
    <w:rsid w:val="00417CA2"/>
    <w:rsid w:val="004214DE"/>
    <w:rsid w:val="0042361F"/>
    <w:rsid w:val="00423E57"/>
    <w:rsid w:val="0042473A"/>
    <w:rsid w:val="0042711E"/>
    <w:rsid w:val="0043450B"/>
    <w:rsid w:val="0043482C"/>
    <w:rsid w:val="00434922"/>
    <w:rsid w:val="00434B1C"/>
    <w:rsid w:val="00435DEA"/>
    <w:rsid w:val="00436200"/>
    <w:rsid w:val="00436D92"/>
    <w:rsid w:val="00436F28"/>
    <w:rsid w:val="004373F0"/>
    <w:rsid w:val="004374B9"/>
    <w:rsid w:val="00437ECD"/>
    <w:rsid w:val="00440EB0"/>
    <w:rsid w:val="00441532"/>
    <w:rsid w:val="00441C11"/>
    <w:rsid w:val="004425B7"/>
    <w:rsid w:val="004442B8"/>
    <w:rsid w:val="004443EE"/>
    <w:rsid w:val="00444F35"/>
    <w:rsid w:val="00445016"/>
    <w:rsid w:val="00445530"/>
    <w:rsid w:val="0044645C"/>
    <w:rsid w:val="004466A7"/>
    <w:rsid w:val="00446B73"/>
    <w:rsid w:val="00446DAC"/>
    <w:rsid w:val="00447984"/>
    <w:rsid w:val="00452FB8"/>
    <w:rsid w:val="004534C9"/>
    <w:rsid w:val="00453A6C"/>
    <w:rsid w:val="0045467E"/>
    <w:rsid w:val="004549F9"/>
    <w:rsid w:val="0045649B"/>
    <w:rsid w:val="004600BC"/>
    <w:rsid w:val="00460FB4"/>
    <w:rsid w:val="00462850"/>
    <w:rsid w:val="004631F2"/>
    <w:rsid w:val="00464A5A"/>
    <w:rsid w:val="004709C6"/>
    <w:rsid w:val="004715A7"/>
    <w:rsid w:val="0047295C"/>
    <w:rsid w:val="004759A0"/>
    <w:rsid w:val="00475BF9"/>
    <w:rsid w:val="004760D8"/>
    <w:rsid w:val="004767AF"/>
    <w:rsid w:val="00477DF3"/>
    <w:rsid w:val="004805E6"/>
    <w:rsid w:val="004818BA"/>
    <w:rsid w:val="004820F6"/>
    <w:rsid w:val="00483887"/>
    <w:rsid w:val="0048492F"/>
    <w:rsid w:val="00484987"/>
    <w:rsid w:val="00484B54"/>
    <w:rsid w:val="00490D79"/>
    <w:rsid w:val="00490E7C"/>
    <w:rsid w:val="0049212C"/>
    <w:rsid w:val="00492CB5"/>
    <w:rsid w:val="00492F98"/>
    <w:rsid w:val="00493733"/>
    <w:rsid w:val="0049484C"/>
    <w:rsid w:val="00494A11"/>
    <w:rsid w:val="0049541B"/>
    <w:rsid w:val="004961A3"/>
    <w:rsid w:val="00496278"/>
    <w:rsid w:val="00496A2D"/>
    <w:rsid w:val="004A0F57"/>
    <w:rsid w:val="004A1B0A"/>
    <w:rsid w:val="004A2538"/>
    <w:rsid w:val="004A2681"/>
    <w:rsid w:val="004A3A76"/>
    <w:rsid w:val="004A44DC"/>
    <w:rsid w:val="004A4BFD"/>
    <w:rsid w:val="004A5354"/>
    <w:rsid w:val="004A6210"/>
    <w:rsid w:val="004B12DD"/>
    <w:rsid w:val="004B2911"/>
    <w:rsid w:val="004B3791"/>
    <w:rsid w:val="004B5571"/>
    <w:rsid w:val="004B5951"/>
    <w:rsid w:val="004B6E70"/>
    <w:rsid w:val="004B7C5C"/>
    <w:rsid w:val="004C05DA"/>
    <w:rsid w:val="004C2385"/>
    <w:rsid w:val="004C26BC"/>
    <w:rsid w:val="004C28F7"/>
    <w:rsid w:val="004C488C"/>
    <w:rsid w:val="004C592A"/>
    <w:rsid w:val="004C60D2"/>
    <w:rsid w:val="004C618C"/>
    <w:rsid w:val="004C71D4"/>
    <w:rsid w:val="004C75D4"/>
    <w:rsid w:val="004D0575"/>
    <w:rsid w:val="004D0DBD"/>
    <w:rsid w:val="004D36F2"/>
    <w:rsid w:val="004D599A"/>
    <w:rsid w:val="004D7137"/>
    <w:rsid w:val="004D7A8A"/>
    <w:rsid w:val="004E1CB4"/>
    <w:rsid w:val="004E382D"/>
    <w:rsid w:val="004E3CC9"/>
    <w:rsid w:val="004E4A5C"/>
    <w:rsid w:val="004E4BE8"/>
    <w:rsid w:val="004E729E"/>
    <w:rsid w:val="004F18B5"/>
    <w:rsid w:val="004F1C91"/>
    <w:rsid w:val="004F2D16"/>
    <w:rsid w:val="004F3CB3"/>
    <w:rsid w:val="004F4C12"/>
    <w:rsid w:val="004F4DA8"/>
    <w:rsid w:val="004F5E1A"/>
    <w:rsid w:val="00500D09"/>
    <w:rsid w:val="0050198E"/>
    <w:rsid w:val="005019D9"/>
    <w:rsid w:val="00502C93"/>
    <w:rsid w:val="00504AD2"/>
    <w:rsid w:val="005066F5"/>
    <w:rsid w:val="00506C93"/>
    <w:rsid w:val="0050754E"/>
    <w:rsid w:val="0050756E"/>
    <w:rsid w:val="00507CC5"/>
    <w:rsid w:val="005100F3"/>
    <w:rsid w:val="00510957"/>
    <w:rsid w:val="00511BA3"/>
    <w:rsid w:val="00512C92"/>
    <w:rsid w:val="0051479D"/>
    <w:rsid w:val="00515A19"/>
    <w:rsid w:val="00515FFD"/>
    <w:rsid w:val="00516AB8"/>
    <w:rsid w:val="00517578"/>
    <w:rsid w:val="00517A1B"/>
    <w:rsid w:val="0052363B"/>
    <w:rsid w:val="00523E8A"/>
    <w:rsid w:val="005240AE"/>
    <w:rsid w:val="00524CAA"/>
    <w:rsid w:val="00526CD7"/>
    <w:rsid w:val="0052719E"/>
    <w:rsid w:val="005276AB"/>
    <w:rsid w:val="00527948"/>
    <w:rsid w:val="00532592"/>
    <w:rsid w:val="00532C78"/>
    <w:rsid w:val="00533A4D"/>
    <w:rsid w:val="00535187"/>
    <w:rsid w:val="00535DF5"/>
    <w:rsid w:val="00536707"/>
    <w:rsid w:val="00540D98"/>
    <w:rsid w:val="00540E4E"/>
    <w:rsid w:val="00541709"/>
    <w:rsid w:val="00543A97"/>
    <w:rsid w:val="00544678"/>
    <w:rsid w:val="00545481"/>
    <w:rsid w:val="005475CC"/>
    <w:rsid w:val="005504ED"/>
    <w:rsid w:val="00551AFC"/>
    <w:rsid w:val="00551C09"/>
    <w:rsid w:val="00552C29"/>
    <w:rsid w:val="005534A5"/>
    <w:rsid w:val="00553ACF"/>
    <w:rsid w:val="00554458"/>
    <w:rsid w:val="005547C0"/>
    <w:rsid w:val="00555A27"/>
    <w:rsid w:val="00555AC8"/>
    <w:rsid w:val="00555BF1"/>
    <w:rsid w:val="0055660F"/>
    <w:rsid w:val="00560F92"/>
    <w:rsid w:val="00562FB8"/>
    <w:rsid w:val="00563F52"/>
    <w:rsid w:val="0056441C"/>
    <w:rsid w:val="00564B13"/>
    <w:rsid w:val="005665E0"/>
    <w:rsid w:val="005700EA"/>
    <w:rsid w:val="0057026C"/>
    <w:rsid w:val="0057031E"/>
    <w:rsid w:val="00570560"/>
    <w:rsid w:val="00570941"/>
    <w:rsid w:val="00570D05"/>
    <w:rsid w:val="0057111A"/>
    <w:rsid w:val="00572624"/>
    <w:rsid w:val="00572A7B"/>
    <w:rsid w:val="00573B5F"/>
    <w:rsid w:val="005749D2"/>
    <w:rsid w:val="00575948"/>
    <w:rsid w:val="00575DA8"/>
    <w:rsid w:val="005771D4"/>
    <w:rsid w:val="00577BA5"/>
    <w:rsid w:val="00577DD3"/>
    <w:rsid w:val="00580236"/>
    <w:rsid w:val="00580959"/>
    <w:rsid w:val="00580B82"/>
    <w:rsid w:val="00581970"/>
    <w:rsid w:val="005819C4"/>
    <w:rsid w:val="0058225E"/>
    <w:rsid w:val="005822DF"/>
    <w:rsid w:val="00582E2D"/>
    <w:rsid w:val="0058332E"/>
    <w:rsid w:val="005854B3"/>
    <w:rsid w:val="00585C08"/>
    <w:rsid w:val="005903A1"/>
    <w:rsid w:val="005905F9"/>
    <w:rsid w:val="005912D7"/>
    <w:rsid w:val="0059276D"/>
    <w:rsid w:val="0059413D"/>
    <w:rsid w:val="00594CA5"/>
    <w:rsid w:val="00595483"/>
    <w:rsid w:val="00596A66"/>
    <w:rsid w:val="00596D8E"/>
    <w:rsid w:val="005A03AE"/>
    <w:rsid w:val="005A0EBB"/>
    <w:rsid w:val="005A1651"/>
    <w:rsid w:val="005A2042"/>
    <w:rsid w:val="005A22E2"/>
    <w:rsid w:val="005A2D96"/>
    <w:rsid w:val="005A2FFE"/>
    <w:rsid w:val="005A3F9B"/>
    <w:rsid w:val="005A751F"/>
    <w:rsid w:val="005A7B45"/>
    <w:rsid w:val="005B02A1"/>
    <w:rsid w:val="005B0470"/>
    <w:rsid w:val="005B2D72"/>
    <w:rsid w:val="005B3939"/>
    <w:rsid w:val="005B41B3"/>
    <w:rsid w:val="005B43E4"/>
    <w:rsid w:val="005B52B9"/>
    <w:rsid w:val="005B56AB"/>
    <w:rsid w:val="005B5FC1"/>
    <w:rsid w:val="005B750F"/>
    <w:rsid w:val="005C0624"/>
    <w:rsid w:val="005C0874"/>
    <w:rsid w:val="005C10D5"/>
    <w:rsid w:val="005C11C7"/>
    <w:rsid w:val="005C1939"/>
    <w:rsid w:val="005C1B4B"/>
    <w:rsid w:val="005C6156"/>
    <w:rsid w:val="005C70D2"/>
    <w:rsid w:val="005C735E"/>
    <w:rsid w:val="005C77DA"/>
    <w:rsid w:val="005C78FF"/>
    <w:rsid w:val="005C7F11"/>
    <w:rsid w:val="005D22DC"/>
    <w:rsid w:val="005D2A66"/>
    <w:rsid w:val="005D3877"/>
    <w:rsid w:val="005D4125"/>
    <w:rsid w:val="005D560A"/>
    <w:rsid w:val="005D5E3C"/>
    <w:rsid w:val="005E0A62"/>
    <w:rsid w:val="005E324B"/>
    <w:rsid w:val="005E4B19"/>
    <w:rsid w:val="005E5E44"/>
    <w:rsid w:val="005E6D5D"/>
    <w:rsid w:val="005E6DD6"/>
    <w:rsid w:val="005E6FAB"/>
    <w:rsid w:val="005F0313"/>
    <w:rsid w:val="005F049D"/>
    <w:rsid w:val="005F29E0"/>
    <w:rsid w:val="005F3CA9"/>
    <w:rsid w:val="005F50BA"/>
    <w:rsid w:val="005F5982"/>
    <w:rsid w:val="005F6328"/>
    <w:rsid w:val="005F6BC0"/>
    <w:rsid w:val="005F720D"/>
    <w:rsid w:val="005F7915"/>
    <w:rsid w:val="005F7E71"/>
    <w:rsid w:val="00601F4C"/>
    <w:rsid w:val="00603318"/>
    <w:rsid w:val="0060490A"/>
    <w:rsid w:val="00605995"/>
    <w:rsid w:val="00605BBE"/>
    <w:rsid w:val="00605D3A"/>
    <w:rsid w:val="00606407"/>
    <w:rsid w:val="0060685B"/>
    <w:rsid w:val="00610138"/>
    <w:rsid w:val="00611007"/>
    <w:rsid w:val="0061379B"/>
    <w:rsid w:val="00613FB7"/>
    <w:rsid w:val="00614791"/>
    <w:rsid w:val="006149C1"/>
    <w:rsid w:val="00615127"/>
    <w:rsid w:val="00617545"/>
    <w:rsid w:val="00622082"/>
    <w:rsid w:val="006246CE"/>
    <w:rsid w:val="006248A2"/>
    <w:rsid w:val="0062687C"/>
    <w:rsid w:val="00627B53"/>
    <w:rsid w:val="006301DD"/>
    <w:rsid w:val="00630409"/>
    <w:rsid w:val="0063071F"/>
    <w:rsid w:val="00630B4A"/>
    <w:rsid w:val="00632F0F"/>
    <w:rsid w:val="00633B14"/>
    <w:rsid w:val="006345A2"/>
    <w:rsid w:val="00634648"/>
    <w:rsid w:val="00635CE0"/>
    <w:rsid w:val="006366A8"/>
    <w:rsid w:val="006366F5"/>
    <w:rsid w:val="00637F81"/>
    <w:rsid w:val="006408B9"/>
    <w:rsid w:val="006408CD"/>
    <w:rsid w:val="0064251D"/>
    <w:rsid w:val="00642B87"/>
    <w:rsid w:val="006432B2"/>
    <w:rsid w:val="006442E8"/>
    <w:rsid w:val="0064452E"/>
    <w:rsid w:val="00644BED"/>
    <w:rsid w:val="00646CEC"/>
    <w:rsid w:val="00647B79"/>
    <w:rsid w:val="00650BAE"/>
    <w:rsid w:val="00650DED"/>
    <w:rsid w:val="0065105D"/>
    <w:rsid w:val="00652061"/>
    <w:rsid w:val="006520AA"/>
    <w:rsid w:val="00653248"/>
    <w:rsid w:val="00653989"/>
    <w:rsid w:val="0065422F"/>
    <w:rsid w:val="00654292"/>
    <w:rsid w:val="006545A4"/>
    <w:rsid w:val="0065591B"/>
    <w:rsid w:val="006561A7"/>
    <w:rsid w:val="006575C7"/>
    <w:rsid w:val="0065777E"/>
    <w:rsid w:val="006600E9"/>
    <w:rsid w:val="0066015D"/>
    <w:rsid w:val="006602BF"/>
    <w:rsid w:val="006621FD"/>
    <w:rsid w:val="00663AA5"/>
    <w:rsid w:val="00665313"/>
    <w:rsid w:val="006666AE"/>
    <w:rsid w:val="006708AE"/>
    <w:rsid w:val="006725A9"/>
    <w:rsid w:val="0067327E"/>
    <w:rsid w:val="0067361F"/>
    <w:rsid w:val="00673984"/>
    <w:rsid w:val="00677955"/>
    <w:rsid w:val="00677F78"/>
    <w:rsid w:val="0068079B"/>
    <w:rsid w:val="00681D2A"/>
    <w:rsid w:val="00682906"/>
    <w:rsid w:val="0068328E"/>
    <w:rsid w:val="006848D1"/>
    <w:rsid w:val="00685040"/>
    <w:rsid w:val="00685837"/>
    <w:rsid w:val="00686263"/>
    <w:rsid w:val="0068654F"/>
    <w:rsid w:val="00687DF0"/>
    <w:rsid w:val="006905B0"/>
    <w:rsid w:val="00690DBB"/>
    <w:rsid w:val="00690FC9"/>
    <w:rsid w:val="00691E2B"/>
    <w:rsid w:val="0069252B"/>
    <w:rsid w:val="006926BA"/>
    <w:rsid w:val="00693210"/>
    <w:rsid w:val="00693A6A"/>
    <w:rsid w:val="0069558B"/>
    <w:rsid w:val="0069664F"/>
    <w:rsid w:val="00696ED8"/>
    <w:rsid w:val="006A0695"/>
    <w:rsid w:val="006A13BF"/>
    <w:rsid w:val="006A21C9"/>
    <w:rsid w:val="006A3C9F"/>
    <w:rsid w:val="006A5898"/>
    <w:rsid w:val="006A7C98"/>
    <w:rsid w:val="006A7EF6"/>
    <w:rsid w:val="006B2140"/>
    <w:rsid w:val="006B475F"/>
    <w:rsid w:val="006B4BAB"/>
    <w:rsid w:val="006B5D1D"/>
    <w:rsid w:val="006B5DE4"/>
    <w:rsid w:val="006C0B0E"/>
    <w:rsid w:val="006C1049"/>
    <w:rsid w:val="006C23C3"/>
    <w:rsid w:val="006C28EE"/>
    <w:rsid w:val="006C2DD2"/>
    <w:rsid w:val="006C3AF1"/>
    <w:rsid w:val="006C53D0"/>
    <w:rsid w:val="006C5C91"/>
    <w:rsid w:val="006C6E11"/>
    <w:rsid w:val="006C6E84"/>
    <w:rsid w:val="006C709F"/>
    <w:rsid w:val="006C7C6C"/>
    <w:rsid w:val="006D0EFB"/>
    <w:rsid w:val="006D1004"/>
    <w:rsid w:val="006D1327"/>
    <w:rsid w:val="006D1AE6"/>
    <w:rsid w:val="006D2AE0"/>
    <w:rsid w:val="006D32EC"/>
    <w:rsid w:val="006D3C77"/>
    <w:rsid w:val="006D4A7F"/>
    <w:rsid w:val="006D54EE"/>
    <w:rsid w:val="006D7154"/>
    <w:rsid w:val="006E1447"/>
    <w:rsid w:val="006E2538"/>
    <w:rsid w:val="006E3D1B"/>
    <w:rsid w:val="006E3D57"/>
    <w:rsid w:val="006E40D7"/>
    <w:rsid w:val="006E4879"/>
    <w:rsid w:val="006E489F"/>
    <w:rsid w:val="006E4F64"/>
    <w:rsid w:val="006E514F"/>
    <w:rsid w:val="006E521A"/>
    <w:rsid w:val="006E538A"/>
    <w:rsid w:val="006F19BB"/>
    <w:rsid w:val="006F2286"/>
    <w:rsid w:val="006F38D6"/>
    <w:rsid w:val="006F42EA"/>
    <w:rsid w:val="006F51C5"/>
    <w:rsid w:val="00700F0D"/>
    <w:rsid w:val="00701256"/>
    <w:rsid w:val="00701591"/>
    <w:rsid w:val="00701B95"/>
    <w:rsid w:val="007045DD"/>
    <w:rsid w:val="00704C6A"/>
    <w:rsid w:val="00706720"/>
    <w:rsid w:val="00706B0D"/>
    <w:rsid w:val="00706C05"/>
    <w:rsid w:val="00706F0F"/>
    <w:rsid w:val="007071D1"/>
    <w:rsid w:val="00707698"/>
    <w:rsid w:val="0071030B"/>
    <w:rsid w:val="00710C3C"/>
    <w:rsid w:val="007111F6"/>
    <w:rsid w:val="00711CC4"/>
    <w:rsid w:val="00713ED3"/>
    <w:rsid w:val="007200E7"/>
    <w:rsid w:val="007203A4"/>
    <w:rsid w:val="0072089B"/>
    <w:rsid w:val="00720A39"/>
    <w:rsid w:val="00722AE2"/>
    <w:rsid w:val="00722D4C"/>
    <w:rsid w:val="007234DD"/>
    <w:rsid w:val="00723996"/>
    <w:rsid w:val="00725505"/>
    <w:rsid w:val="0072589B"/>
    <w:rsid w:val="00726D6A"/>
    <w:rsid w:val="00726E6B"/>
    <w:rsid w:val="00727E4B"/>
    <w:rsid w:val="00730837"/>
    <w:rsid w:val="00730C4D"/>
    <w:rsid w:val="00730D3B"/>
    <w:rsid w:val="0073102A"/>
    <w:rsid w:val="0073180A"/>
    <w:rsid w:val="0073196C"/>
    <w:rsid w:val="0073234F"/>
    <w:rsid w:val="00733CCA"/>
    <w:rsid w:val="007347B7"/>
    <w:rsid w:val="00734809"/>
    <w:rsid w:val="0073560C"/>
    <w:rsid w:val="00736190"/>
    <w:rsid w:val="00740833"/>
    <w:rsid w:val="00740ACD"/>
    <w:rsid w:val="00740C50"/>
    <w:rsid w:val="0074122B"/>
    <w:rsid w:val="00742729"/>
    <w:rsid w:val="007428E2"/>
    <w:rsid w:val="0074478D"/>
    <w:rsid w:val="00745133"/>
    <w:rsid w:val="00745803"/>
    <w:rsid w:val="0074672B"/>
    <w:rsid w:val="00747AB3"/>
    <w:rsid w:val="00750657"/>
    <w:rsid w:val="007510D4"/>
    <w:rsid w:val="0075114A"/>
    <w:rsid w:val="0075168B"/>
    <w:rsid w:val="00752237"/>
    <w:rsid w:val="00752B64"/>
    <w:rsid w:val="007536B8"/>
    <w:rsid w:val="00754504"/>
    <w:rsid w:val="00755619"/>
    <w:rsid w:val="00756F98"/>
    <w:rsid w:val="00757B12"/>
    <w:rsid w:val="00757B90"/>
    <w:rsid w:val="00760410"/>
    <w:rsid w:val="0076044D"/>
    <w:rsid w:val="007618A9"/>
    <w:rsid w:val="0076279C"/>
    <w:rsid w:val="00763FC6"/>
    <w:rsid w:val="007640EA"/>
    <w:rsid w:val="007646AC"/>
    <w:rsid w:val="00765F4E"/>
    <w:rsid w:val="0076655D"/>
    <w:rsid w:val="00766B73"/>
    <w:rsid w:val="00767DC6"/>
    <w:rsid w:val="00770ECD"/>
    <w:rsid w:val="00774068"/>
    <w:rsid w:val="00774169"/>
    <w:rsid w:val="00774752"/>
    <w:rsid w:val="007755ED"/>
    <w:rsid w:val="007756B7"/>
    <w:rsid w:val="007768AE"/>
    <w:rsid w:val="00777042"/>
    <w:rsid w:val="0077732C"/>
    <w:rsid w:val="00780C04"/>
    <w:rsid w:val="00780CD1"/>
    <w:rsid w:val="00780CEC"/>
    <w:rsid w:val="00780D19"/>
    <w:rsid w:val="00782ED1"/>
    <w:rsid w:val="00784862"/>
    <w:rsid w:val="0078536C"/>
    <w:rsid w:val="00785D78"/>
    <w:rsid w:val="00785DA0"/>
    <w:rsid w:val="0078712C"/>
    <w:rsid w:val="00791300"/>
    <w:rsid w:val="007916EA"/>
    <w:rsid w:val="00793061"/>
    <w:rsid w:val="00794F1C"/>
    <w:rsid w:val="0079587D"/>
    <w:rsid w:val="00795C7D"/>
    <w:rsid w:val="00797A9C"/>
    <w:rsid w:val="00797D12"/>
    <w:rsid w:val="007A01DC"/>
    <w:rsid w:val="007A3670"/>
    <w:rsid w:val="007A379D"/>
    <w:rsid w:val="007A38F4"/>
    <w:rsid w:val="007A4D87"/>
    <w:rsid w:val="007A6732"/>
    <w:rsid w:val="007B051E"/>
    <w:rsid w:val="007B0E6B"/>
    <w:rsid w:val="007B1175"/>
    <w:rsid w:val="007B306C"/>
    <w:rsid w:val="007B3B16"/>
    <w:rsid w:val="007B4896"/>
    <w:rsid w:val="007B552A"/>
    <w:rsid w:val="007B5965"/>
    <w:rsid w:val="007B6561"/>
    <w:rsid w:val="007B6748"/>
    <w:rsid w:val="007B73E7"/>
    <w:rsid w:val="007B7698"/>
    <w:rsid w:val="007C31D0"/>
    <w:rsid w:val="007C3DC2"/>
    <w:rsid w:val="007C4358"/>
    <w:rsid w:val="007C565B"/>
    <w:rsid w:val="007C6075"/>
    <w:rsid w:val="007C6CEC"/>
    <w:rsid w:val="007C6E68"/>
    <w:rsid w:val="007D0F0C"/>
    <w:rsid w:val="007D158A"/>
    <w:rsid w:val="007D281A"/>
    <w:rsid w:val="007D2D6D"/>
    <w:rsid w:val="007D4255"/>
    <w:rsid w:val="007D546C"/>
    <w:rsid w:val="007D5861"/>
    <w:rsid w:val="007E1483"/>
    <w:rsid w:val="007E1C24"/>
    <w:rsid w:val="007E2F13"/>
    <w:rsid w:val="007E4ABC"/>
    <w:rsid w:val="007E4FFF"/>
    <w:rsid w:val="007E5E29"/>
    <w:rsid w:val="007F0F59"/>
    <w:rsid w:val="007F1553"/>
    <w:rsid w:val="007F2297"/>
    <w:rsid w:val="007F4182"/>
    <w:rsid w:val="007F4DF7"/>
    <w:rsid w:val="007F56B1"/>
    <w:rsid w:val="007F6597"/>
    <w:rsid w:val="00800E6C"/>
    <w:rsid w:val="00801FCF"/>
    <w:rsid w:val="00803752"/>
    <w:rsid w:val="00804087"/>
    <w:rsid w:val="008079FB"/>
    <w:rsid w:val="00807EFD"/>
    <w:rsid w:val="00807FC2"/>
    <w:rsid w:val="0081016E"/>
    <w:rsid w:val="0081086B"/>
    <w:rsid w:val="00810AF7"/>
    <w:rsid w:val="00811832"/>
    <w:rsid w:val="00811F10"/>
    <w:rsid w:val="0081232A"/>
    <w:rsid w:val="008136CC"/>
    <w:rsid w:val="008147E0"/>
    <w:rsid w:val="008178D3"/>
    <w:rsid w:val="00817EB4"/>
    <w:rsid w:val="00817F36"/>
    <w:rsid w:val="0082051D"/>
    <w:rsid w:val="00820E9B"/>
    <w:rsid w:val="00821229"/>
    <w:rsid w:val="00821B4B"/>
    <w:rsid w:val="00822DCB"/>
    <w:rsid w:val="00823235"/>
    <w:rsid w:val="00823414"/>
    <w:rsid w:val="00824D32"/>
    <w:rsid w:val="008253A5"/>
    <w:rsid w:val="00825FA0"/>
    <w:rsid w:val="0082668A"/>
    <w:rsid w:val="00827529"/>
    <w:rsid w:val="0083065C"/>
    <w:rsid w:val="00832BF8"/>
    <w:rsid w:val="00832D15"/>
    <w:rsid w:val="00834944"/>
    <w:rsid w:val="00835965"/>
    <w:rsid w:val="008364AD"/>
    <w:rsid w:val="00836B82"/>
    <w:rsid w:val="00840496"/>
    <w:rsid w:val="00840E35"/>
    <w:rsid w:val="008411FB"/>
    <w:rsid w:val="008446EA"/>
    <w:rsid w:val="00845AD9"/>
    <w:rsid w:val="0084694B"/>
    <w:rsid w:val="008476AF"/>
    <w:rsid w:val="00850778"/>
    <w:rsid w:val="0085085C"/>
    <w:rsid w:val="00850958"/>
    <w:rsid w:val="00851A4D"/>
    <w:rsid w:val="008528FB"/>
    <w:rsid w:val="008537B0"/>
    <w:rsid w:val="00853FDA"/>
    <w:rsid w:val="00853FDD"/>
    <w:rsid w:val="008558E0"/>
    <w:rsid w:val="00856275"/>
    <w:rsid w:val="00857E42"/>
    <w:rsid w:val="00860568"/>
    <w:rsid w:val="0086156D"/>
    <w:rsid w:val="008619A4"/>
    <w:rsid w:val="00863AD0"/>
    <w:rsid w:val="00863C6D"/>
    <w:rsid w:val="00867EE9"/>
    <w:rsid w:val="00870108"/>
    <w:rsid w:val="00870635"/>
    <w:rsid w:val="00870D14"/>
    <w:rsid w:val="00871720"/>
    <w:rsid w:val="00871FC5"/>
    <w:rsid w:val="00873845"/>
    <w:rsid w:val="00873AA5"/>
    <w:rsid w:val="00875FF4"/>
    <w:rsid w:val="00876211"/>
    <w:rsid w:val="00876990"/>
    <w:rsid w:val="008769CD"/>
    <w:rsid w:val="008823C8"/>
    <w:rsid w:val="008835DE"/>
    <w:rsid w:val="00884C24"/>
    <w:rsid w:val="008855D4"/>
    <w:rsid w:val="00886AD3"/>
    <w:rsid w:val="0088747B"/>
    <w:rsid w:val="00887B94"/>
    <w:rsid w:val="008905B4"/>
    <w:rsid w:val="00890D53"/>
    <w:rsid w:val="008918A0"/>
    <w:rsid w:val="00891CC5"/>
    <w:rsid w:val="00892431"/>
    <w:rsid w:val="008930EB"/>
    <w:rsid w:val="00894695"/>
    <w:rsid w:val="00894C7F"/>
    <w:rsid w:val="008969F5"/>
    <w:rsid w:val="00897B24"/>
    <w:rsid w:val="00897F2B"/>
    <w:rsid w:val="008A0D5D"/>
    <w:rsid w:val="008A2C53"/>
    <w:rsid w:val="008A33D4"/>
    <w:rsid w:val="008A4768"/>
    <w:rsid w:val="008A62F7"/>
    <w:rsid w:val="008A6468"/>
    <w:rsid w:val="008A64D4"/>
    <w:rsid w:val="008A725B"/>
    <w:rsid w:val="008B0678"/>
    <w:rsid w:val="008B598F"/>
    <w:rsid w:val="008B6C1E"/>
    <w:rsid w:val="008B6E14"/>
    <w:rsid w:val="008B7082"/>
    <w:rsid w:val="008C0029"/>
    <w:rsid w:val="008C0856"/>
    <w:rsid w:val="008C1464"/>
    <w:rsid w:val="008C19E1"/>
    <w:rsid w:val="008C29E2"/>
    <w:rsid w:val="008C2AD5"/>
    <w:rsid w:val="008C2BF8"/>
    <w:rsid w:val="008C30E6"/>
    <w:rsid w:val="008C3C54"/>
    <w:rsid w:val="008C3D11"/>
    <w:rsid w:val="008C5044"/>
    <w:rsid w:val="008C508B"/>
    <w:rsid w:val="008C56B7"/>
    <w:rsid w:val="008C5CC2"/>
    <w:rsid w:val="008C73F9"/>
    <w:rsid w:val="008D30E6"/>
    <w:rsid w:val="008D3E80"/>
    <w:rsid w:val="008D5465"/>
    <w:rsid w:val="008D5738"/>
    <w:rsid w:val="008D5D85"/>
    <w:rsid w:val="008D6521"/>
    <w:rsid w:val="008D691E"/>
    <w:rsid w:val="008D7FF2"/>
    <w:rsid w:val="008E00C9"/>
    <w:rsid w:val="008E098D"/>
    <w:rsid w:val="008E1376"/>
    <w:rsid w:val="008E2BCD"/>
    <w:rsid w:val="008E314E"/>
    <w:rsid w:val="008E366C"/>
    <w:rsid w:val="008E3790"/>
    <w:rsid w:val="008E410C"/>
    <w:rsid w:val="008E44D5"/>
    <w:rsid w:val="008E4AC2"/>
    <w:rsid w:val="008E5063"/>
    <w:rsid w:val="008E5F0B"/>
    <w:rsid w:val="008E5F53"/>
    <w:rsid w:val="008E7365"/>
    <w:rsid w:val="008F0622"/>
    <w:rsid w:val="008F08F8"/>
    <w:rsid w:val="008F2040"/>
    <w:rsid w:val="008F20B6"/>
    <w:rsid w:val="008F4211"/>
    <w:rsid w:val="008F43A2"/>
    <w:rsid w:val="008F512A"/>
    <w:rsid w:val="008F72BF"/>
    <w:rsid w:val="008F74DD"/>
    <w:rsid w:val="00902A38"/>
    <w:rsid w:val="00902F78"/>
    <w:rsid w:val="0090319A"/>
    <w:rsid w:val="00903424"/>
    <w:rsid w:val="00903CF5"/>
    <w:rsid w:val="0090416F"/>
    <w:rsid w:val="009043FB"/>
    <w:rsid w:val="00905541"/>
    <w:rsid w:val="009055E3"/>
    <w:rsid w:val="00905846"/>
    <w:rsid w:val="00905960"/>
    <w:rsid w:val="00905B55"/>
    <w:rsid w:val="00907A6E"/>
    <w:rsid w:val="009119AE"/>
    <w:rsid w:val="00911E94"/>
    <w:rsid w:val="009120D3"/>
    <w:rsid w:val="00913512"/>
    <w:rsid w:val="00913D74"/>
    <w:rsid w:val="009168EA"/>
    <w:rsid w:val="00916BB1"/>
    <w:rsid w:val="009227E0"/>
    <w:rsid w:val="0092386B"/>
    <w:rsid w:val="0092557A"/>
    <w:rsid w:val="009309D0"/>
    <w:rsid w:val="00931FBA"/>
    <w:rsid w:val="009344E9"/>
    <w:rsid w:val="00935E74"/>
    <w:rsid w:val="00936086"/>
    <w:rsid w:val="009375C5"/>
    <w:rsid w:val="00940A9A"/>
    <w:rsid w:val="00943937"/>
    <w:rsid w:val="00943A5A"/>
    <w:rsid w:val="0094450F"/>
    <w:rsid w:val="009446C5"/>
    <w:rsid w:val="009446D0"/>
    <w:rsid w:val="009459E7"/>
    <w:rsid w:val="00945C7E"/>
    <w:rsid w:val="009464E1"/>
    <w:rsid w:val="00946B44"/>
    <w:rsid w:val="00947CE8"/>
    <w:rsid w:val="0095116E"/>
    <w:rsid w:val="009517A8"/>
    <w:rsid w:val="009524EB"/>
    <w:rsid w:val="00953074"/>
    <w:rsid w:val="00955115"/>
    <w:rsid w:val="00956428"/>
    <w:rsid w:val="00957ED9"/>
    <w:rsid w:val="00960F12"/>
    <w:rsid w:val="00961301"/>
    <w:rsid w:val="00961486"/>
    <w:rsid w:val="0096237C"/>
    <w:rsid w:val="00962F14"/>
    <w:rsid w:val="00965A99"/>
    <w:rsid w:val="00967B14"/>
    <w:rsid w:val="00970C07"/>
    <w:rsid w:val="00970C86"/>
    <w:rsid w:val="009710B1"/>
    <w:rsid w:val="0097154E"/>
    <w:rsid w:val="00971EDF"/>
    <w:rsid w:val="009723AF"/>
    <w:rsid w:val="00972419"/>
    <w:rsid w:val="00972612"/>
    <w:rsid w:val="00973737"/>
    <w:rsid w:val="00973CA6"/>
    <w:rsid w:val="00974FAE"/>
    <w:rsid w:val="0097549E"/>
    <w:rsid w:val="009760FB"/>
    <w:rsid w:val="0097652D"/>
    <w:rsid w:val="0097733D"/>
    <w:rsid w:val="00981CF6"/>
    <w:rsid w:val="00982478"/>
    <w:rsid w:val="00983305"/>
    <w:rsid w:val="00984A48"/>
    <w:rsid w:val="0098598C"/>
    <w:rsid w:val="00985EF6"/>
    <w:rsid w:val="009879B1"/>
    <w:rsid w:val="009916BE"/>
    <w:rsid w:val="00991FB8"/>
    <w:rsid w:val="00992709"/>
    <w:rsid w:val="00993A4A"/>
    <w:rsid w:val="0099456C"/>
    <w:rsid w:val="00994C2C"/>
    <w:rsid w:val="0099545C"/>
    <w:rsid w:val="00995B39"/>
    <w:rsid w:val="00995C81"/>
    <w:rsid w:val="00996699"/>
    <w:rsid w:val="009979DD"/>
    <w:rsid w:val="009A1B38"/>
    <w:rsid w:val="009A3752"/>
    <w:rsid w:val="009A3E20"/>
    <w:rsid w:val="009A3E73"/>
    <w:rsid w:val="009A4417"/>
    <w:rsid w:val="009A4DF1"/>
    <w:rsid w:val="009A5173"/>
    <w:rsid w:val="009A72B6"/>
    <w:rsid w:val="009B052C"/>
    <w:rsid w:val="009B2D4E"/>
    <w:rsid w:val="009B30CE"/>
    <w:rsid w:val="009B33AF"/>
    <w:rsid w:val="009B48C9"/>
    <w:rsid w:val="009B4ACC"/>
    <w:rsid w:val="009B504D"/>
    <w:rsid w:val="009B6766"/>
    <w:rsid w:val="009B6E01"/>
    <w:rsid w:val="009B7213"/>
    <w:rsid w:val="009C2340"/>
    <w:rsid w:val="009C3977"/>
    <w:rsid w:val="009C4DD8"/>
    <w:rsid w:val="009C6311"/>
    <w:rsid w:val="009C655B"/>
    <w:rsid w:val="009D016F"/>
    <w:rsid w:val="009D1E86"/>
    <w:rsid w:val="009D2145"/>
    <w:rsid w:val="009D2DB8"/>
    <w:rsid w:val="009D3CF1"/>
    <w:rsid w:val="009D5452"/>
    <w:rsid w:val="009D5DF6"/>
    <w:rsid w:val="009D6101"/>
    <w:rsid w:val="009D6766"/>
    <w:rsid w:val="009D68BC"/>
    <w:rsid w:val="009D6FA9"/>
    <w:rsid w:val="009D7E27"/>
    <w:rsid w:val="009E133D"/>
    <w:rsid w:val="009E1EB6"/>
    <w:rsid w:val="009E2ABC"/>
    <w:rsid w:val="009E2ABE"/>
    <w:rsid w:val="009E34CF"/>
    <w:rsid w:val="009E3979"/>
    <w:rsid w:val="009E4756"/>
    <w:rsid w:val="009E55F4"/>
    <w:rsid w:val="009E64AC"/>
    <w:rsid w:val="009F166A"/>
    <w:rsid w:val="009F2D67"/>
    <w:rsid w:val="009F560D"/>
    <w:rsid w:val="00A00B3F"/>
    <w:rsid w:val="00A00EAC"/>
    <w:rsid w:val="00A01CEB"/>
    <w:rsid w:val="00A025F8"/>
    <w:rsid w:val="00A02F76"/>
    <w:rsid w:val="00A03D62"/>
    <w:rsid w:val="00A060C7"/>
    <w:rsid w:val="00A0625C"/>
    <w:rsid w:val="00A06B84"/>
    <w:rsid w:val="00A07F67"/>
    <w:rsid w:val="00A07F7F"/>
    <w:rsid w:val="00A10A8C"/>
    <w:rsid w:val="00A1162D"/>
    <w:rsid w:val="00A1239F"/>
    <w:rsid w:val="00A14385"/>
    <w:rsid w:val="00A14BAD"/>
    <w:rsid w:val="00A1575A"/>
    <w:rsid w:val="00A1727D"/>
    <w:rsid w:val="00A174AE"/>
    <w:rsid w:val="00A175C2"/>
    <w:rsid w:val="00A17F2C"/>
    <w:rsid w:val="00A218CA"/>
    <w:rsid w:val="00A2193B"/>
    <w:rsid w:val="00A219B2"/>
    <w:rsid w:val="00A22215"/>
    <w:rsid w:val="00A22899"/>
    <w:rsid w:val="00A231D2"/>
    <w:rsid w:val="00A25BFD"/>
    <w:rsid w:val="00A26163"/>
    <w:rsid w:val="00A265DB"/>
    <w:rsid w:val="00A2687F"/>
    <w:rsid w:val="00A2710E"/>
    <w:rsid w:val="00A300DB"/>
    <w:rsid w:val="00A316F8"/>
    <w:rsid w:val="00A31A96"/>
    <w:rsid w:val="00A3209E"/>
    <w:rsid w:val="00A3298B"/>
    <w:rsid w:val="00A3315E"/>
    <w:rsid w:val="00A34AA1"/>
    <w:rsid w:val="00A37468"/>
    <w:rsid w:val="00A374D8"/>
    <w:rsid w:val="00A4034F"/>
    <w:rsid w:val="00A41E8A"/>
    <w:rsid w:val="00A43904"/>
    <w:rsid w:val="00A44854"/>
    <w:rsid w:val="00A45442"/>
    <w:rsid w:val="00A457B3"/>
    <w:rsid w:val="00A50007"/>
    <w:rsid w:val="00A502F0"/>
    <w:rsid w:val="00A52102"/>
    <w:rsid w:val="00A5275A"/>
    <w:rsid w:val="00A530DC"/>
    <w:rsid w:val="00A536B0"/>
    <w:rsid w:val="00A5383F"/>
    <w:rsid w:val="00A5387A"/>
    <w:rsid w:val="00A53AB4"/>
    <w:rsid w:val="00A5410A"/>
    <w:rsid w:val="00A54512"/>
    <w:rsid w:val="00A54540"/>
    <w:rsid w:val="00A57C47"/>
    <w:rsid w:val="00A61E31"/>
    <w:rsid w:val="00A62589"/>
    <w:rsid w:val="00A627E8"/>
    <w:rsid w:val="00A62EBC"/>
    <w:rsid w:val="00A63B71"/>
    <w:rsid w:val="00A63C6D"/>
    <w:rsid w:val="00A63E38"/>
    <w:rsid w:val="00A6570E"/>
    <w:rsid w:val="00A66781"/>
    <w:rsid w:val="00A672B1"/>
    <w:rsid w:val="00A679A8"/>
    <w:rsid w:val="00A67D71"/>
    <w:rsid w:val="00A67E5B"/>
    <w:rsid w:val="00A714D0"/>
    <w:rsid w:val="00A73D2C"/>
    <w:rsid w:val="00A7558D"/>
    <w:rsid w:val="00A755D5"/>
    <w:rsid w:val="00A766BA"/>
    <w:rsid w:val="00A77964"/>
    <w:rsid w:val="00A840DC"/>
    <w:rsid w:val="00A84721"/>
    <w:rsid w:val="00A86BDD"/>
    <w:rsid w:val="00A876F2"/>
    <w:rsid w:val="00A87B9A"/>
    <w:rsid w:val="00A87E47"/>
    <w:rsid w:val="00A90465"/>
    <w:rsid w:val="00A91643"/>
    <w:rsid w:val="00A930C1"/>
    <w:rsid w:val="00A934E1"/>
    <w:rsid w:val="00A93759"/>
    <w:rsid w:val="00A94E74"/>
    <w:rsid w:val="00A95305"/>
    <w:rsid w:val="00A97A5F"/>
    <w:rsid w:val="00AA0254"/>
    <w:rsid w:val="00AA2046"/>
    <w:rsid w:val="00AA31C3"/>
    <w:rsid w:val="00AA32A2"/>
    <w:rsid w:val="00AA34D7"/>
    <w:rsid w:val="00AA4325"/>
    <w:rsid w:val="00AA47A1"/>
    <w:rsid w:val="00AA5156"/>
    <w:rsid w:val="00AA5D7B"/>
    <w:rsid w:val="00AA62C6"/>
    <w:rsid w:val="00AA6667"/>
    <w:rsid w:val="00AA69E8"/>
    <w:rsid w:val="00AA7724"/>
    <w:rsid w:val="00AB0B96"/>
    <w:rsid w:val="00AB1E77"/>
    <w:rsid w:val="00AB26E7"/>
    <w:rsid w:val="00AB2A20"/>
    <w:rsid w:val="00AB39D8"/>
    <w:rsid w:val="00AB6878"/>
    <w:rsid w:val="00AB7FA4"/>
    <w:rsid w:val="00AC033C"/>
    <w:rsid w:val="00AC0F1C"/>
    <w:rsid w:val="00AC135B"/>
    <w:rsid w:val="00AC1726"/>
    <w:rsid w:val="00AC21AE"/>
    <w:rsid w:val="00AC27DA"/>
    <w:rsid w:val="00AC394A"/>
    <w:rsid w:val="00AC3FE3"/>
    <w:rsid w:val="00AC5EA3"/>
    <w:rsid w:val="00AC70E0"/>
    <w:rsid w:val="00AC7950"/>
    <w:rsid w:val="00AC7B0C"/>
    <w:rsid w:val="00AC7CC3"/>
    <w:rsid w:val="00AD077E"/>
    <w:rsid w:val="00AD1CDF"/>
    <w:rsid w:val="00AD25D4"/>
    <w:rsid w:val="00AD26B1"/>
    <w:rsid w:val="00AD28CD"/>
    <w:rsid w:val="00AD5530"/>
    <w:rsid w:val="00AD61D5"/>
    <w:rsid w:val="00AD65E8"/>
    <w:rsid w:val="00AE0F8E"/>
    <w:rsid w:val="00AE1D53"/>
    <w:rsid w:val="00AE2BB2"/>
    <w:rsid w:val="00AE3231"/>
    <w:rsid w:val="00AE3583"/>
    <w:rsid w:val="00AE4AEE"/>
    <w:rsid w:val="00AE5448"/>
    <w:rsid w:val="00AE5DB5"/>
    <w:rsid w:val="00AE6919"/>
    <w:rsid w:val="00AE7FEF"/>
    <w:rsid w:val="00AF02B2"/>
    <w:rsid w:val="00AF0A01"/>
    <w:rsid w:val="00AF1096"/>
    <w:rsid w:val="00AF18CB"/>
    <w:rsid w:val="00AF1D25"/>
    <w:rsid w:val="00AF2A83"/>
    <w:rsid w:val="00AF2DE8"/>
    <w:rsid w:val="00AF3DFB"/>
    <w:rsid w:val="00AF4463"/>
    <w:rsid w:val="00AF4A29"/>
    <w:rsid w:val="00AF511F"/>
    <w:rsid w:val="00AF6512"/>
    <w:rsid w:val="00AF6E73"/>
    <w:rsid w:val="00B025C7"/>
    <w:rsid w:val="00B039D0"/>
    <w:rsid w:val="00B040B2"/>
    <w:rsid w:val="00B0459E"/>
    <w:rsid w:val="00B04E67"/>
    <w:rsid w:val="00B05A2A"/>
    <w:rsid w:val="00B0663C"/>
    <w:rsid w:val="00B07965"/>
    <w:rsid w:val="00B10342"/>
    <w:rsid w:val="00B10894"/>
    <w:rsid w:val="00B11A79"/>
    <w:rsid w:val="00B12E16"/>
    <w:rsid w:val="00B12F40"/>
    <w:rsid w:val="00B1373E"/>
    <w:rsid w:val="00B15656"/>
    <w:rsid w:val="00B15906"/>
    <w:rsid w:val="00B16C4F"/>
    <w:rsid w:val="00B16DC5"/>
    <w:rsid w:val="00B17C11"/>
    <w:rsid w:val="00B17DE3"/>
    <w:rsid w:val="00B20843"/>
    <w:rsid w:val="00B20C2D"/>
    <w:rsid w:val="00B22291"/>
    <w:rsid w:val="00B22810"/>
    <w:rsid w:val="00B22C19"/>
    <w:rsid w:val="00B22FA5"/>
    <w:rsid w:val="00B302D0"/>
    <w:rsid w:val="00B316C5"/>
    <w:rsid w:val="00B32950"/>
    <w:rsid w:val="00B36A6C"/>
    <w:rsid w:val="00B37BC0"/>
    <w:rsid w:val="00B40178"/>
    <w:rsid w:val="00B40879"/>
    <w:rsid w:val="00B41E46"/>
    <w:rsid w:val="00B42E64"/>
    <w:rsid w:val="00B43FAD"/>
    <w:rsid w:val="00B45264"/>
    <w:rsid w:val="00B45789"/>
    <w:rsid w:val="00B466CF"/>
    <w:rsid w:val="00B4789F"/>
    <w:rsid w:val="00B47BBB"/>
    <w:rsid w:val="00B47DD4"/>
    <w:rsid w:val="00B5122F"/>
    <w:rsid w:val="00B516D7"/>
    <w:rsid w:val="00B5386A"/>
    <w:rsid w:val="00B545E9"/>
    <w:rsid w:val="00B60C63"/>
    <w:rsid w:val="00B62A36"/>
    <w:rsid w:val="00B63D17"/>
    <w:rsid w:val="00B63ED9"/>
    <w:rsid w:val="00B649DD"/>
    <w:rsid w:val="00B659D4"/>
    <w:rsid w:val="00B66596"/>
    <w:rsid w:val="00B66D3D"/>
    <w:rsid w:val="00B67549"/>
    <w:rsid w:val="00B71639"/>
    <w:rsid w:val="00B71B06"/>
    <w:rsid w:val="00B72B81"/>
    <w:rsid w:val="00B72CC1"/>
    <w:rsid w:val="00B73CDF"/>
    <w:rsid w:val="00B8067A"/>
    <w:rsid w:val="00B81DCF"/>
    <w:rsid w:val="00B82104"/>
    <w:rsid w:val="00B82F23"/>
    <w:rsid w:val="00B832B2"/>
    <w:rsid w:val="00B83963"/>
    <w:rsid w:val="00B8519D"/>
    <w:rsid w:val="00B85D8A"/>
    <w:rsid w:val="00B86749"/>
    <w:rsid w:val="00B8724C"/>
    <w:rsid w:val="00B916D4"/>
    <w:rsid w:val="00B92A25"/>
    <w:rsid w:val="00B9325E"/>
    <w:rsid w:val="00B93F03"/>
    <w:rsid w:val="00B9546A"/>
    <w:rsid w:val="00B9598B"/>
    <w:rsid w:val="00B95D46"/>
    <w:rsid w:val="00B9749C"/>
    <w:rsid w:val="00BA05BD"/>
    <w:rsid w:val="00BA1895"/>
    <w:rsid w:val="00BA35FC"/>
    <w:rsid w:val="00BA4F78"/>
    <w:rsid w:val="00BA7A7B"/>
    <w:rsid w:val="00BA7B79"/>
    <w:rsid w:val="00BB07F7"/>
    <w:rsid w:val="00BB18E8"/>
    <w:rsid w:val="00BB1EE5"/>
    <w:rsid w:val="00BB27C8"/>
    <w:rsid w:val="00BB6BA2"/>
    <w:rsid w:val="00BB7413"/>
    <w:rsid w:val="00BB792B"/>
    <w:rsid w:val="00BC09E4"/>
    <w:rsid w:val="00BC1161"/>
    <w:rsid w:val="00BC132C"/>
    <w:rsid w:val="00BC1B5F"/>
    <w:rsid w:val="00BC3185"/>
    <w:rsid w:val="00BC3C92"/>
    <w:rsid w:val="00BC48A2"/>
    <w:rsid w:val="00BC51BB"/>
    <w:rsid w:val="00BC7CFA"/>
    <w:rsid w:val="00BD038B"/>
    <w:rsid w:val="00BD0824"/>
    <w:rsid w:val="00BD0AA7"/>
    <w:rsid w:val="00BD209E"/>
    <w:rsid w:val="00BD42CE"/>
    <w:rsid w:val="00BD4785"/>
    <w:rsid w:val="00BD538F"/>
    <w:rsid w:val="00BD6160"/>
    <w:rsid w:val="00BD6401"/>
    <w:rsid w:val="00BD6BA2"/>
    <w:rsid w:val="00BD6D36"/>
    <w:rsid w:val="00BD6DCF"/>
    <w:rsid w:val="00BD7FC2"/>
    <w:rsid w:val="00BE19F5"/>
    <w:rsid w:val="00BE25AB"/>
    <w:rsid w:val="00BE38A8"/>
    <w:rsid w:val="00BE3BCB"/>
    <w:rsid w:val="00BE4ACE"/>
    <w:rsid w:val="00BE4FFD"/>
    <w:rsid w:val="00BE564E"/>
    <w:rsid w:val="00BE5E39"/>
    <w:rsid w:val="00BE6137"/>
    <w:rsid w:val="00BE6CAB"/>
    <w:rsid w:val="00BF0246"/>
    <w:rsid w:val="00BF1500"/>
    <w:rsid w:val="00BF196A"/>
    <w:rsid w:val="00BF1BCA"/>
    <w:rsid w:val="00BF1FA2"/>
    <w:rsid w:val="00BF30A9"/>
    <w:rsid w:val="00BF3864"/>
    <w:rsid w:val="00BF5054"/>
    <w:rsid w:val="00BF5DCD"/>
    <w:rsid w:val="00BF6829"/>
    <w:rsid w:val="00BF7C19"/>
    <w:rsid w:val="00C007EA"/>
    <w:rsid w:val="00C010FA"/>
    <w:rsid w:val="00C01E50"/>
    <w:rsid w:val="00C0246E"/>
    <w:rsid w:val="00C03B9F"/>
    <w:rsid w:val="00C044CB"/>
    <w:rsid w:val="00C057C8"/>
    <w:rsid w:val="00C05ADD"/>
    <w:rsid w:val="00C05F0E"/>
    <w:rsid w:val="00C07A46"/>
    <w:rsid w:val="00C1040B"/>
    <w:rsid w:val="00C10AB9"/>
    <w:rsid w:val="00C10F3C"/>
    <w:rsid w:val="00C113DD"/>
    <w:rsid w:val="00C114D8"/>
    <w:rsid w:val="00C142A5"/>
    <w:rsid w:val="00C14975"/>
    <w:rsid w:val="00C15DF0"/>
    <w:rsid w:val="00C16E83"/>
    <w:rsid w:val="00C1709A"/>
    <w:rsid w:val="00C1736B"/>
    <w:rsid w:val="00C17B08"/>
    <w:rsid w:val="00C21D03"/>
    <w:rsid w:val="00C22E8F"/>
    <w:rsid w:val="00C246DC"/>
    <w:rsid w:val="00C24A8C"/>
    <w:rsid w:val="00C25356"/>
    <w:rsid w:val="00C25E51"/>
    <w:rsid w:val="00C261D8"/>
    <w:rsid w:val="00C26293"/>
    <w:rsid w:val="00C27D23"/>
    <w:rsid w:val="00C27D9E"/>
    <w:rsid w:val="00C32636"/>
    <w:rsid w:val="00C33543"/>
    <w:rsid w:val="00C33CDF"/>
    <w:rsid w:val="00C342E4"/>
    <w:rsid w:val="00C34B95"/>
    <w:rsid w:val="00C354CB"/>
    <w:rsid w:val="00C35982"/>
    <w:rsid w:val="00C364C0"/>
    <w:rsid w:val="00C406B7"/>
    <w:rsid w:val="00C40F7B"/>
    <w:rsid w:val="00C419DB"/>
    <w:rsid w:val="00C41B8A"/>
    <w:rsid w:val="00C41E00"/>
    <w:rsid w:val="00C43201"/>
    <w:rsid w:val="00C44EE7"/>
    <w:rsid w:val="00C45479"/>
    <w:rsid w:val="00C454C7"/>
    <w:rsid w:val="00C46604"/>
    <w:rsid w:val="00C46F5E"/>
    <w:rsid w:val="00C46F60"/>
    <w:rsid w:val="00C475C7"/>
    <w:rsid w:val="00C50730"/>
    <w:rsid w:val="00C50B58"/>
    <w:rsid w:val="00C51DE4"/>
    <w:rsid w:val="00C528E0"/>
    <w:rsid w:val="00C528E1"/>
    <w:rsid w:val="00C5339B"/>
    <w:rsid w:val="00C537F2"/>
    <w:rsid w:val="00C54505"/>
    <w:rsid w:val="00C54FAD"/>
    <w:rsid w:val="00C55DD7"/>
    <w:rsid w:val="00C579D1"/>
    <w:rsid w:val="00C60023"/>
    <w:rsid w:val="00C60756"/>
    <w:rsid w:val="00C60F22"/>
    <w:rsid w:val="00C625DE"/>
    <w:rsid w:val="00C63E2C"/>
    <w:rsid w:val="00C64036"/>
    <w:rsid w:val="00C64290"/>
    <w:rsid w:val="00C64650"/>
    <w:rsid w:val="00C65247"/>
    <w:rsid w:val="00C652B7"/>
    <w:rsid w:val="00C658E4"/>
    <w:rsid w:val="00C65F20"/>
    <w:rsid w:val="00C65FC7"/>
    <w:rsid w:val="00C70002"/>
    <w:rsid w:val="00C703F5"/>
    <w:rsid w:val="00C70E7F"/>
    <w:rsid w:val="00C72895"/>
    <w:rsid w:val="00C7298E"/>
    <w:rsid w:val="00C751A8"/>
    <w:rsid w:val="00C75676"/>
    <w:rsid w:val="00C77497"/>
    <w:rsid w:val="00C77BFC"/>
    <w:rsid w:val="00C81B0B"/>
    <w:rsid w:val="00C8276A"/>
    <w:rsid w:val="00C8318B"/>
    <w:rsid w:val="00C83C7A"/>
    <w:rsid w:val="00C842E3"/>
    <w:rsid w:val="00C86B46"/>
    <w:rsid w:val="00C86BE5"/>
    <w:rsid w:val="00C86DA7"/>
    <w:rsid w:val="00C9219C"/>
    <w:rsid w:val="00C923E9"/>
    <w:rsid w:val="00C92EDA"/>
    <w:rsid w:val="00C93BA1"/>
    <w:rsid w:val="00C93F13"/>
    <w:rsid w:val="00C94E63"/>
    <w:rsid w:val="00C95134"/>
    <w:rsid w:val="00C95137"/>
    <w:rsid w:val="00C957C8"/>
    <w:rsid w:val="00C95D5F"/>
    <w:rsid w:val="00C9712E"/>
    <w:rsid w:val="00C97892"/>
    <w:rsid w:val="00CA2C23"/>
    <w:rsid w:val="00CA375A"/>
    <w:rsid w:val="00CA4B25"/>
    <w:rsid w:val="00CA5012"/>
    <w:rsid w:val="00CA5E98"/>
    <w:rsid w:val="00CA67ED"/>
    <w:rsid w:val="00CA7D75"/>
    <w:rsid w:val="00CB209F"/>
    <w:rsid w:val="00CB2ACD"/>
    <w:rsid w:val="00CB3730"/>
    <w:rsid w:val="00CB3DC2"/>
    <w:rsid w:val="00CB55BF"/>
    <w:rsid w:val="00CB75B9"/>
    <w:rsid w:val="00CB7C1F"/>
    <w:rsid w:val="00CC08DD"/>
    <w:rsid w:val="00CC128E"/>
    <w:rsid w:val="00CC19FF"/>
    <w:rsid w:val="00CC2FB9"/>
    <w:rsid w:val="00CC331F"/>
    <w:rsid w:val="00CC4233"/>
    <w:rsid w:val="00CC5058"/>
    <w:rsid w:val="00CC5971"/>
    <w:rsid w:val="00CC5AD1"/>
    <w:rsid w:val="00CD21B2"/>
    <w:rsid w:val="00CD220D"/>
    <w:rsid w:val="00CD31AD"/>
    <w:rsid w:val="00CD415C"/>
    <w:rsid w:val="00CD41F9"/>
    <w:rsid w:val="00CD480E"/>
    <w:rsid w:val="00CD4854"/>
    <w:rsid w:val="00CD573B"/>
    <w:rsid w:val="00CD73BC"/>
    <w:rsid w:val="00CE0325"/>
    <w:rsid w:val="00CE1E6B"/>
    <w:rsid w:val="00CE204F"/>
    <w:rsid w:val="00CE3B55"/>
    <w:rsid w:val="00CE3CDD"/>
    <w:rsid w:val="00CE4110"/>
    <w:rsid w:val="00CE4B9E"/>
    <w:rsid w:val="00CE5882"/>
    <w:rsid w:val="00CE6CB9"/>
    <w:rsid w:val="00CE7595"/>
    <w:rsid w:val="00CF19DB"/>
    <w:rsid w:val="00CF5BDC"/>
    <w:rsid w:val="00CF7F12"/>
    <w:rsid w:val="00D000D3"/>
    <w:rsid w:val="00D02E3C"/>
    <w:rsid w:val="00D03864"/>
    <w:rsid w:val="00D03902"/>
    <w:rsid w:val="00D03CB7"/>
    <w:rsid w:val="00D05362"/>
    <w:rsid w:val="00D05F1C"/>
    <w:rsid w:val="00D0657F"/>
    <w:rsid w:val="00D0659B"/>
    <w:rsid w:val="00D118DA"/>
    <w:rsid w:val="00D126AE"/>
    <w:rsid w:val="00D1378C"/>
    <w:rsid w:val="00D153F6"/>
    <w:rsid w:val="00D16D93"/>
    <w:rsid w:val="00D20BB1"/>
    <w:rsid w:val="00D20BCD"/>
    <w:rsid w:val="00D2193E"/>
    <w:rsid w:val="00D225BE"/>
    <w:rsid w:val="00D22DC6"/>
    <w:rsid w:val="00D22E26"/>
    <w:rsid w:val="00D25123"/>
    <w:rsid w:val="00D25E7E"/>
    <w:rsid w:val="00D260DD"/>
    <w:rsid w:val="00D262A6"/>
    <w:rsid w:val="00D27723"/>
    <w:rsid w:val="00D31633"/>
    <w:rsid w:val="00D32524"/>
    <w:rsid w:val="00D32ABD"/>
    <w:rsid w:val="00D3543E"/>
    <w:rsid w:val="00D35E01"/>
    <w:rsid w:val="00D40650"/>
    <w:rsid w:val="00D41BBE"/>
    <w:rsid w:val="00D41EC1"/>
    <w:rsid w:val="00D4429F"/>
    <w:rsid w:val="00D4591B"/>
    <w:rsid w:val="00D46AD1"/>
    <w:rsid w:val="00D475EC"/>
    <w:rsid w:val="00D4785E"/>
    <w:rsid w:val="00D500B2"/>
    <w:rsid w:val="00D520E4"/>
    <w:rsid w:val="00D52B35"/>
    <w:rsid w:val="00D54038"/>
    <w:rsid w:val="00D543F4"/>
    <w:rsid w:val="00D55241"/>
    <w:rsid w:val="00D55343"/>
    <w:rsid w:val="00D554D4"/>
    <w:rsid w:val="00D554D7"/>
    <w:rsid w:val="00D56176"/>
    <w:rsid w:val="00D56251"/>
    <w:rsid w:val="00D57D49"/>
    <w:rsid w:val="00D57EAE"/>
    <w:rsid w:val="00D6015B"/>
    <w:rsid w:val="00D620DC"/>
    <w:rsid w:val="00D625AB"/>
    <w:rsid w:val="00D628ED"/>
    <w:rsid w:val="00D63114"/>
    <w:rsid w:val="00D63923"/>
    <w:rsid w:val="00D65242"/>
    <w:rsid w:val="00D65D5F"/>
    <w:rsid w:val="00D65FF4"/>
    <w:rsid w:val="00D668AC"/>
    <w:rsid w:val="00D66F4A"/>
    <w:rsid w:val="00D67116"/>
    <w:rsid w:val="00D67A1B"/>
    <w:rsid w:val="00D70B53"/>
    <w:rsid w:val="00D71089"/>
    <w:rsid w:val="00D72637"/>
    <w:rsid w:val="00D74222"/>
    <w:rsid w:val="00D74AE0"/>
    <w:rsid w:val="00D75493"/>
    <w:rsid w:val="00D770B2"/>
    <w:rsid w:val="00D80A90"/>
    <w:rsid w:val="00D8219C"/>
    <w:rsid w:val="00D8443D"/>
    <w:rsid w:val="00D84AE7"/>
    <w:rsid w:val="00D852E0"/>
    <w:rsid w:val="00D854F3"/>
    <w:rsid w:val="00D85C56"/>
    <w:rsid w:val="00D868AF"/>
    <w:rsid w:val="00D86A39"/>
    <w:rsid w:val="00D86DC1"/>
    <w:rsid w:val="00D8743E"/>
    <w:rsid w:val="00D90266"/>
    <w:rsid w:val="00D9028E"/>
    <w:rsid w:val="00D90635"/>
    <w:rsid w:val="00D91186"/>
    <w:rsid w:val="00D91660"/>
    <w:rsid w:val="00D91D02"/>
    <w:rsid w:val="00D92664"/>
    <w:rsid w:val="00D92A8E"/>
    <w:rsid w:val="00D958BF"/>
    <w:rsid w:val="00D967CD"/>
    <w:rsid w:val="00D97F0B"/>
    <w:rsid w:val="00DA0703"/>
    <w:rsid w:val="00DA1164"/>
    <w:rsid w:val="00DA15E7"/>
    <w:rsid w:val="00DA1C63"/>
    <w:rsid w:val="00DA35A9"/>
    <w:rsid w:val="00DA3F5D"/>
    <w:rsid w:val="00DA59CC"/>
    <w:rsid w:val="00DA69D1"/>
    <w:rsid w:val="00DA7B10"/>
    <w:rsid w:val="00DB3887"/>
    <w:rsid w:val="00DB3CCC"/>
    <w:rsid w:val="00DB44A3"/>
    <w:rsid w:val="00DB48D3"/>
    <w:rsid w:val="00DB5AF5"/>
    <w:rsid w:val="00DB638A"/>
    <w:rsid w:val="00DB7454"/>
    <w:rsid w:val="00DB7B5C"/>
    <w:rsid w:val="00DC1293"/>
    <w:rsid w:val="00DC2F36"/>
    <w:rsid w:val="00DD0270"/>
    <w:rsid w:val="00DD086A"/>
    <w:rsid w:val="00DD18E3"/>
    <w:rsid w:val="00DD19DB"/>
    <w:rsid w:val="00DD1D24"/>
    <w:rsid w:val="00DD26AF"/>
    <w:rsid w:val="00DD296E"/>
    <w:rsid w:val="00DD3FC4"/>
    <w:rsid w:val="00DD46B6"/>
    <w:rsid w:val="00DD5D44"/>
    <w:rsid w:val="00DD6096"/>
    <w:rsid w:val="00DD62B7"/>
    <w:rsid w:val="00DD687B"/>
    <w:rsid w:val="00DD761F"/>
    <w:rsid w:val="00DD7E13"/>
    <w:rsid w:val="00DE0C45"/>
    <w:rsid w:val="00DE24DF"/>
    <w:rsid w:val="00DE2EBC"/>
    <w:rsid w:val="00DE30C4"/>
    <w:rsid w:val="00DE3746"/>
    <w:rsid w:val="00DE4AFE"/>
    <w:rsid w:val="00DE593D"/>
    <w:rsid w:val="00DE5BF9"/>
    <w:rsid w:val="00DE6299"/>
    <w:rsid w:val="00DE67E9"/>
    <w:rsid w:val="00DF050E"/>
    <w:rsid w:val="00DF21A1"/>
    <w:rsid w:val="00DF21BB"/>
    <w:rsid w:val="00DF2E14"/>
    <w:rsid w:val="00DF3C63"/>
    <w:rsid w:val="00DF3D45"/>
    <w:rsid w:val="00DF4565"/>
    <w:rsid w:val="00DF5E53"/>
    <w:rsid w:val="00DF6AE9"/>
    <w:rsid w:val="00DF6B8C"/>
    <w:rsid w:val="00DF7E65"/>
    <w:rsid w:val="00E01DFD"/>
    <w:rsid w:val="00E02B45"/>
    <w:rsid w:val="00E0390C"/>
    <w:rsid w:val="00E03B51"/>
    <w:rsid w:val="00E058E1"/>
    <w:rsid w:val="00E05C10"/>
    <w:rsid w:val="00E064F0"/>
    <w:rsid w:val="00E0753C"/>
    <w:rsid w:val="00E075EE"/>
    <w:rsid w:val="00E07ADB"/>
    <w:rsid w:val="00E07DA9"/>
    <w:rsid w:val="00E10105"/>
    <w:rsid w:val="00E11423"/>
    <w:rsid w:val="00E12E5B"/>
    <w:rsid w:val="00E13401"/>
    <w:rsid w:val="00E13C62"/>
    <w:rsid w:val="00E14F3D"/>
    <w:rsid w:val="00E15F7D"/>
    <w:rsid w:val="00E17B3C"/>
    <w:rsid w:val="00E17E64"/>
    <w:rsid w:val="00E21BB3"/>
    <w:rsid w:val="00E2627D"/>
    <w:rsid w:val="00E26644"/>
    <w:rsid w:val="00E27992"/>
    <w:rsid w:val="00E31E67"/>
    <w:rsid w:val="00E33B75"/>
    <w:rsid w:val="00E340F9"/>
    <w:rsid w:val="00E342A5"/>
    <w:rsid w:val="00E3430F"/>
    <w:rsid w:val="00E34C8C"/>
    <w:rsid w:val="00E35506"/>
    <w:rsid w:val="00E35AF7"/>
    <w:rsid w:val="00E37697"/>
    <w:rsid w:val="00E44573"/>
    <w:rsid w:val="00E448D3"/>
    <w:rsid w:val="00E45A7A"/>
    <w:rsid w:val="00E465A9"/>
    <w:rsid w:val="00E4666A"/>
    <w:rsid w:val="00E47741"/>
    <w:rsid w:val="00E5087A"/>
    <w:rsid w:val="00E527EB"/>
    <w:rsid w:val="00E53610"/>
    <w:rsid w:val="00E5375F"/>
    <w:rsid w:val="00E53F15"/>
    <w:rsid w:val="00E54702"/>
    <w:rsid w:val="00E56C75"/>
    <w:rsid w:val="00E57571"/>
    <w:rsid w:val="00E57974"/>
    <w:rsid w:val="00E57CEE"/>
    <w:rsid w:val="00E57FE0"/>
    <w:rsid w:val="00E61E9D"/>
    <w:rsid w:val="00E62153"/>
    <w:rsid w:val="00E622D8"/>
    <w:rsid w:val="00E63B61"/>
    <w:rsid w:val="00E649B9"/>
    <w:rsid w:val="00E66019"/>
    <w:rsid w:val="00E67442"/>
    <w:rsid w:val="00E677AA"/>
    <w:rsid w:val="00E70ECD"/>
    <w:rsid w:val="00E71377"/>
    <w:rsid w:val="00E719E5"/>
    <w:rsid w:val="00E7301D"/>
    <w:rsid w:val="00E7364E"/>
    <w:rsid w:val="00E740C8"/>
    <w:rsid w:val="00E74A0C"/>
    <w:rsid w:val="00E76B62"/>
    <w:rsid w:val="00E80024"/>
    <w:rsid w:val="00E8041E"/>
    <w:rsid w:val="00E85A97"/>
    <w:rsid w:val="00E8691B"/>
    <w:rsid w:val="00E87296"/>
    <w:rsid w:val="00E87CDA"/>
    <w:rsid w:val="00E904AD"/>
    <w:rsid w:val="00E913FB"/>
    <w:rsid w:val="00E913FC"/>
    <w:rsid w:val="00E939D8"/>
    <w:rsid w:val="00E9564C"/>
    <w:rsid w:val="00E96585"/>
    <w:rsid w:val="00E977DA"/>
    <w:rsid w:val="00E97C1E"/>
    <w:rsid w:val="00E97D1E"/>
    <w:rsid w:val="00EA003D"/>
    <w:rsid w:val="00EA0104"/>
    <w:rsid w:val="00EA208A"/>
    <w:rsid w:val="00EA2321"/>
    <w:rsid w:val="00EA2569"/>
    <w:rsid w:val="00EA39A3"/>
    <w:rsid w:val="00EA3E47"/>
    <w:rsid w:val="00EA42FD"/>
    <w:rsid w:val="00EB1DCE"/>
    <w:rsid w:val="00EB36B0"/>
    <w:rsid w:val="00EB3BD8"/>
    <w:rsid w:val="00EB4541"/>
    <w:rsid w:val="00EB5095"/>
    <w:rsid w:val="00EB524D"/>
    <w:rsid w:val="00EB6154"/>
    <w:rsid w:val="00EB6BAC"/>
    <w:rsid w:val="00EB6DDA"/>
    <w:rsid w:val="00EC0816"/>
    <w:rsid w:val="00EC1109"/>
    <w:rsid w:val="00EC1C4F"/>
    <w:rsid w:val="00EC2A9F"/>
    <w:rsid w:val="00EC2DC0"/>
    <w:rsid w:val="00EC4D9E"/>
    <w:rsid w:val="00EC66AE"/>
    <w:rsid w:val="00EC68A6"/>
    <w:rsid w:val="00EC6A08"/>
    <w:rsid w:val="00ED295E"/>
    <w:rsid w:val="00ED2AEF"/>
    <w:rsid w:val="00ED2B50"/>
    <w:rsid w:val="00ED2BF3"/>
    <w:rsid w:val="00ED373B"/>
    <w:rsid w:val="00ED3F1E"/>
    <w:rsid w:val="00ED5FD6"/>
    <w:rsid w:val="00ED76A1"/>
    <w:rsid w:val="00EE0220"/>
    <w:rsid w:val="00EE277D"/>
    <w:rsid w:val="00EE2A13"/>
    <w:rsid w:val="00EE4A34"/>
    <w:rsid w:val="00EE4B9E"/>
    <w:rsid w:val="00EE50A4"/>
    <w:rsid w:val="00EE61FE"/>
    <w:rsid w:val="00EE6320"/>
    <w:rsid w:val="00EF04DE"/>
    <w:rsid w:val="00EF27CB"/>
    <w:rsid w:val="00EF3648"/>
    <w:rsid w:val="00EF4375"/>
    <w:rsid w:val="00EF5BE5"/>
    <w:rsid w:val="00EF60AD"/>
    <w:rsid w:val="00EF79AA"/>
    <w:rsid w:val="00F001F1"/>
    <w:rsid w:val="00F0153D"/>
    <w:rsid w:val="00F01908"/>
    <w:rsid w:val="00F019A9"/>
    <w:rsid w:val="00F01BF6"/>
    <w:rsid w:val="00F02745"/>
    <w:rsid w:val="00F042BD"/>
    <w:rsid w:val="00F0472B"/>
    <w:rsid w:val="00F05DAA"/>
    <w:rsid w:val="00F071D6"/>
    <w:rsid w:val="00F0727A"/>
    <w:rsid w:val="00F10ECF"/>
    <w:rsid w:val="00F11163"/>
    <w:rsid w:val="00F113D7"/>
    <w:rsid w:val="00F11673"/>
    <w:rsid w:val="00F12BA9"/>
    <w:rsid w:val="00F14DB3"/>
    <w:rsid w:val="00F14EBB"/>
    <w:rsid w:val="00F15353"/>
    <w:rsid w:val="00F15ACA"/>
    <w:rsid w:val="00F16445"/>
    <w:rsid w:val="00F16A05"/>
    <w:rsid w:val="00F1784E"/>
    <w:rsid w:val="00F216A9"/>
    <w:rsid w:val="00F21B0F"/>
    <w:rsid w:val="00F2290C"/>
    <w:rsid w:val="00F230EC"/>
    <w:rsid w:val="00F23A44"/>
    <w:rsid w:val="00F243D8"/>
    <w:rsid w:val="00F261F7"/>
    <w:rsid w:val="00F268BD"/>
    <w:rsid w:val="00F27431"/>
    <w:rsid w:val="00F279DA"/>
    <w:rsid w:val="00F30A6B"/>
    <w:rsid w:val="00F354A2"/>
    <w:rsid w:val="00F3572A"/>
    <w:rsid w:val="00F37A7E"/>
    <w:rsid w:val="00F40284"/>
    <w:rsid w:val="00F412F2"/>
    <w:rsid w:val="00F4183D"/>
    <w:rsid w:val="00F41A51"/>
    <w:rsid w:val="00F43D0B"/>
    <w:rsid w:val="00F4501F"/>
    <w:rsid w:val="00F45160"/>
    <w:rsid w:val="00F469BA"/>
    <w:rsid w:val="00F4755A"/>
    <w:rsid w:val="00F47A9A"/>
    <w:rsid w:val="00F47DE2"/>
    <w:rsid w:val="00F50C70"/>
    <w:rsid w:val="00F51B47"/>
    <w:rsid w:val="00F52347"/>
    <w:rsid w:val="00F525B0"/>
    <w:rsid w:val="00F525B8"/>
    <w:rsid w:val="00F525DE"/>
    <w:rsid w:val="00F528BD"/>
    <w:rsid w:val="00F53EB1"/>
    <w:rsid w:val="00F544A7"/>
    <w:rsid w:val="00F5458F"/>
    <w:rsid w:val="00F54C88"/>
    <w:rsid w:val="00F55C88"/>
    <w:rsid w:val="00F566BB"/>
    <w:rsid w:val="00F57662"/>
    <w:rsid w:val="00F577D0"/>
    <w:rsid w:val="00F62F82"/>
    <w:rsid w:val="00F6330F"/>
    <w:rsid w:val="00F63470"/>
    <w:rsid w:val="00F657A5"/>
    <w:rsid w:val="00F65DE2"/>
    <w:rsid w:val="00F67E08"/>
    <w:rsid w:val="00F70396"/>
    <w:rsid w:val="00F70B37"/>
    <w:rsid w:val="00F714EB"/>
    <w:rsid w:val="00F72258"/>
    <w:rsid w:val="00F73EE9"/>
    <w:rsid w:val="00F7414A"/>
    <w:rsid w:val="00F745FA"/>
    <w:rsid w:val="00F74FCE"/>
    <w:rsid w:val="00F76473"/>
    <w:rsid w:val="00F766B1"/>
    <w:rsid w:val="00F81425"/>
    <w:rsid w:val="00F82D7B"/>
    <w:rsid w:val="00F832FA"/>
    <w:rsid w:val="00F837DE"/>
    <w:rsid w:val="00F83875"/>
    <w:rsid w:val="00F84EA6"/>
    <w:rsid w:val="00F85764"/>
    <w:rsid w:val="00F85967"/>
    <w:rsid w:val="00F85CA3"/>
    <w:rsid w:val="00F86CDF"/>
    <w:rsid w:val="00F87A29"/>
    <w:rsid w:val="00F905DE"/>
    <w:rsid w:val="00F9290E"/>
    <w:rsid w:val="00F92CA2"/>
    <w:rsid w:val="00F92D7E"/>
    <w:rsid w:val="00F93A4B"/>
    <w:rsid w:val="00F948F0"/>
    <w:rsid w:val="00F95367"/>
    <w:rsid w:val="00F96231"/>
    <w:rsid w:val="00FA1898"/>
    <w:rsid w:val="00FA1B39"/>
    <w:rsid w:val="00FA2497"/>
    <w:rsid w:val="00FA31B5"/>
    <w:rsid w:val="00FA4021"/>
    <w:rsid w:val="00FA4147"/>
    <w:rsid w:val="00FA4551"/>
    <w:rsid w:val="00FA5EC6"/>
    <w:rsid w:val="00FA5F2F"/>
    <w:rsid w:val="00FA7DA6"/>
    <w:rsid w:val="00FB0EB0"/>
    <w:rsid w:val="00FB11BC"/>
    <w:rsid w:val="00FB1DD4"/>
    <w:rsid w:val="00FB262B"/>
    <w:rsid w:val="00FB31E9"/>
    <w:rsid w:val="00FB39B5"/>
    <w:rsid w:val="00FB553C"/>
    <w:rsid w:val="00FB5DD8"/>
    <w:rsid w:val="00FB619E"/>
    <w:rsid w:val="00FB69E5"/>
    <w:rsid w:val="00FB7284"/>
    <w:rsid w:val="00FC2013"/>
    <w:rsid w:val="00FC225D"/>
    <w:rsid w:val="00FC2D48"/>
    <w:rsid w:val="00FC33B9"/>
    <w:rsid w:val="00FC4887"/>
    <w:rsid w:val="00FC51BB"/>
    <w:rsid w:val="00FC61E1"/>
    <w:rsid w:val="00FC690D"/>
    <w:rsid w:val="00FC69FC"/>
    <w:rsid w:val="00FC6CC8"/>
    <w:rsid w:val="00FC72DB"/>
    <w:rsid w:val="00FD031E"/>
    <w:rsid w:val="00FD0800"/>
    <w:rsid w:val="00FD25B8"/>
    <w:rsid w:val="00FD67A7"/>
    <w:rsid w:val="00FD67E6"/>
    <w:rsid w:val="00FD67FD"/>
    <w:rsid w:val="00FE0D47"/>
    <w:rsid w:val="00FE2814"/>
    <w:rsid w:val="00FE3071"/>
    <w:rsid w:val="00FE370C"/>
    <w:rsid w:val="00FE5602"/>
    <w:rsid w:val="00FE57C8"/>
    <w:rsid w:val="00FE6D76"/>
    <w:rsid w:val="00FF20CE"/>
    <w:rsid w:val="00FF29BB"/>
    <w:rsid w:val="00FF3625"/>
    <w:rsid w:val="00FF3B77"/>
    <w:rsid w:val="00FF3BB9"/>
    <w:rsid w:val="00FF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6F2F12-9AB0-40D6-9A2E-4E3DCB409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4DE"/>
    <w:rPr>
      <w:sz w:val="24"/>
      <w:szCs w:val="24"/>
      <w:lang w:val="bg-BG" w:eastAsia="bg-BG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">
    <w:name w:val=" Char Char Char Char"/>
    <w:basedOn w:val="Normal"/>
    <w:rsid w:val="0052794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Списък на абзаци"/>
    <w:basedOn w:val="Normal"/>
    <w:uiPriority w:val="34"/>
    <w:qFormat/>
    <w:rsid w:val="00572A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rsid w:val="00336A07"/>
    <w:pPr>
      <w:tabs>
        <w:tab w:val="center" w:pos="4536"/>
        <w:tab w:val="right" w:pos="9072"/>
      </w:tabs>
    </w:pPr>
  </w:style>
  <w:style w:type="paragraph" w:customStyle="1" w:styleId="Char1CharCharChar">
    <w:name w:val=" Char1 Char Char Char"/>
    <w:basedOn w:val="Normal"/>
    <w:semiHidden/>
    <w:rsid w:val="00E2799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Style2">
    <w:name w:val="Style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character" w:customStyle="1" w:styleId="FontStyle41">
    <w:name w:val="Font Style41"/>
    <w:uiPriority w:val="99"/>
    <w:rsid w:val="005B52B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uiPriority w:val="99"/>
    <w:rsid w:val="005B52B9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character" w:customStyle="1" w:styleId="FontStyle42">
    <w:name w:val="Font Style42"/>
    <w:rsid w:val="007F6597"/>
    <w:rPr>
      <w:rFonts w:ascii="Times New Roman" w:hAnsi="Times New Roman" w:cs="Times New Roman"/>
      <w:sz w:val="18"/>
      <w:szCs w:val="18"/>
    </w:rPr>
  </w:style>
  <w:style w:type="character" w:styleId="Hyperlink">
    <w:name w:val="Hyperlink"/>
    <w:uiPriority w:val="99"/>
    <w:semiHidden/>
    <w:unhideWhenUsed/>
    <w:rsid w:val="008835D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9219C"/>
    <w:pPr>
      <w:ind w:left="708"/>
    </w:pPr>
  </w:style>
  <w:style w:type="character" w:styleId="CommentReference">
    <w:name w:val="annotation reference"/>
    <w:uiPriority w:val="99"/>
    <w:semiHidden/>
    <w:unhideWhenUsed/>
    <w:rsid w:val="006725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25A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725A9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25A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25A9"/>
    <w:rPr>
      <w:b/>
      <w:bCs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57878-E67E-4A97-8860-6577E255F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7711</Words>
  <Characters>43956</Characters>
  <Application>Microsoft Office Word</Application>
  <DocSecurity>0</DocSecurity>
  <Lines>366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НАЦИОНАЛНИ ПРОГРАМИ  В ОБЛАСТТА НА</vt:lpstr>
    </vt:vector>
  </TitlesOfParts>
  <Company>MON</Company>
  <LinksUpToDate>false</LinksUpToDate>
  <CharactersWithSpaces>51564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НАЦИОНАЛНИ ПРОГРАМИ  В ОБЛАСТТА НА</dc:title>
  <dc:subject/>
  <dc:creator>m.karabeliova</dc:creator>
  <cp:keywords/>
  <cp:lastModifiedBy>Temenuzhka Petkova</cp:lastModifiedBy>
  <cp:revision>2</cp:revision>
  <cp:lastPrinted>2020-02-04T09:51:00Z</cp:lastPrinted>
  <dcterms:created xsi:type="dcterms:W3CDTF">2020-04-24T09:50:00Z</dcterms:created>
  <dcterms:modified xsi:type="dcterms:W3CDTF">2020-04-24T09:50:00Z</dcterms:modified>
</cp:coreProperties>
</file>